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1C" w:rsidRPr="00C82706" w:rsidRDefault="00C82706" w:rsidP="00EA281C">
      <w:pPr>
        <w:pStyle w:val="FR2"/>
        <w:spacing w:line="216" w:lineRule="auto"/>
        <w:jc w:val="right"/>
        <w:rPr>
          <w:b/>
          <w:sz w:val="24"/>
          <w:szCs w:val="24"/>
          <w:u w:val="single"/>
        </w:rPr>
      </w:pPr>
      <w:bookmarkStart w:id="0" w:name="_GoBack"/>
      <w:bookmarkEnd w:id="0"/>
      <w:r w:rsidRPr="00C82706">
        <w:rPr>
          <w:b/>
          <w:sz w:val="24"/>
          <w:szCs w:val="24"/>
          <w:u w:val="single"/>
        </w:rPr>
        <w:t>ПРИЛОЖЕНИЕ № 15</w:t>
      </w:r>
    </w:p>
    <w:p w:rsidR="00EA281C" w:rsidRDefault="00EA281C" w:rsidP="00035158">
      <w:pPr>
        <w:pStyle w:val="FR2"/>
        <w:spacing w:line="216" w:lineRule="auto"/>
        <w:rPr>
          <w:b/>
          <w:sz w:val="24"/>
          <w:szCs w:val="24"/>
        </w:rPr>
      </w:pPr>
    </w:p>
    <w:p w:rsidR="00035158" w:rsidRDefault="00035158" w:rsidP="00035158">
      <w:pPr>
        <w:pStyle w:val="FR2"/>
        <w:spacing w:line="216" w:lineRule="auto"/>
        <w:rPr>
          <w:b/>
          <w:sz w:val="24"/>
          <w:szCs w:val="24"/>
        </w:rPr>
      </w:pPr>
    </w:p>
    <w:p w:rsidR="000D2DAA" w:rsidRPr="00BC5FDE" w:rsidRDefault="000D2DAA" w:rsidP="000D2DAA">
      <w:pPr>
        <w:pStyle w:val="FR1"/>
        <w:ind w:left="-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</w:t>
      </w:r>
    </w:p>
    <w:p w:rsidR="000D2DAA" w:rsidRPr="009F2688" w:rsidRDefault="000D2DAA" w:rsidP="000D2DAA">
      <w:pPr>
        <w:pStyle w:val="FR1"/>
        <w:ind w:left="-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9F2688">
        <w:rPr>
          <w:rFonts w:ascii="Times New Roman" w:hAnsi="Times New Roman" w:cs="Times New Roman"/>
          <w:b w:val="0"/>
          <w:sz w:val="20"/>
          <w:szCs w:val="20"/>
        </w:rPr>
        <w:t>Наименование организации</w:t>
      </w:r>
    </w:p>
    <w:p w:rsidR="00EA281C" w:rsidRDefault="00EA281C" w:rsidP="00EA281C">
      <w:pPr>
        <w:pStyle w:val="a3"/>
        <w:rPr>
          <w:b/>
          <w:szCs w:val="24"/>
        </w:rPr>
      </w:pPr>
    </w:p>
    <w:p w:rsidR="00EA281C" w:rsidRPr="00720E5F" w:rsidRDefault="00EA281C" w:rsidP="00EA281C">
      <w:pPr>
        <w:pStyle w:val="FR2"/>
        <w:spacing w:line="220" w:lineRule="auto"/>
        <w:jc w:val="center"/>
        <w:rPr>
          <w:b/>
          <w:sz w:val="24"/>
          <w:szCs w:val="24"/>
        </w:rPr>
      </w:pPr>
    </w:p>
    <w:p w:rsidR="00EA281C" w:rsidRPr="00640B1F" w:rsidRDefault="00EA281C" w:rsidP="00EA281C">
      <w:pPr>
        <w:jc w:val="center"/>
        <w:rPr>
          <w:b/>
          <w:sz w:val="24"/>
          <w:szCs w:val="24"/>
        </w:rPr>
      </w:pPr>
      <w:r w:rsidRPr="00640B1F">
        <w:rPr>
          <w:b/>
          <w:sz w:val="24"/>
          <w:szCs w:val="24"/>
        </w:rPr>
        <w:t xml:space="preserve">Перечень лиц, </w:t>
      </w:r>
    </w:p>
    <w:p w:rsidR="00EA281C" w:rsidRPr="00936A61" w:rsidRDefault="00EA281C" w:rsidP="00EA281C">
      <w:pPr>
        <w:jc w:val="center"/>
        <w:rPr>
          <w:sz w:val="24"/>
          <w:szCs w:val="24"/>
        </w:rPr>
      </w:pPr>
      <w:r w:rsidRPr="00936A61">
        <w:rPr>
          <w:sz w:val="24"/>
          <w:szCs w:val="24"/>
        </w:rPr>
        <w:t xml:space="preserve">ответственных за выполнение функций </w:t>
      </w:r>
      <w:r w:rsidR="00035158">
        <w:rPr>
          <w:iCs/>
          <w:sz w:val="24"/>
          <w:szCs w:val="24"/>
        </w:rPr>
        <w:t>по организации строительства</w:t>
      </w:r>
    </w:p>
    <w:p w:rsidR="00EA281C" w:rsidRPr="00936A61" w:rsidRDefault="00EA281C" w:rsidP="00EA281C">
      <w:pPr>
        <w:pStyle w:val="FR2"/>
        <w:tabs>
          <w:tab w:val="left" w:pos="9000"/>
          <w:tab w:val="left" w:pos="9637"/>
        </w:tabs>
        <w:spacing w:line="240" w:lineRule="auto"/>
        <w:jc w:val="center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EA281C" w:rsidRPr="000E35A9" w:rsidTr="00C82706">
        <w:trPr>
          <w:cantSplit/>
          <w:trHeight w:val="217"/>
        </w:trPr>
        <w:tc>
          <w:tcPr>
            <w:tcW w:w="4678" w:type="dxa"/>
            <w:shd w:val="clear" w:color="000000" w:fill="FFFFFF"/>
          </w:tcPr>
          <w:p w:rsidR="00EA281C" w:rsidRPr="000E35A9" w:rsidRDefault="00EA281C" w:rsidP="00EA281C">
            <w:pPr>
              <w:pStyle w:val="FR2"/>
              <w:spacing w:line="240" w:lineRule="auto"/>
              <w:ind w:right="668"/>
              <w:jc w:val="center"/>
              <w:rPr>
                <w:b/>
                <w:sz w:val="22"/>
                <w:szCs w:val="22"/>
              </w:rPr>
            </w:pPr>
            <w:r w:rsidRPr="000E35A9">
              <w:rPr>
                <w:b/>
                <w:sz w:val="22"/>
                <w:szCs w:val="22"/>
              </w:rPr>
              <w:t>Вид работы</w:t>
            </w:r>
          </w:p>
          <w:p w:rsidR="00EA281C" w:rsidRPr="000E35A9" w:rsidRDefault="00EA281C" w:rsidP="00EA281C">
            <w:pPr>
              <w:pStyle w:val="FR2"/>
              <w:spacing w:line="240" w:lineRule="auto"/>
              <w:ind w:right="66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000000" w:fill="FFFFFF"/>
          </w:tcPr>
          <w:p w:rsidR="00EA281C" w:rsidRPr="000E35A9" w:rsidRDefault="00EA281C" w:rsidP="00EA281C">
            <w:pPr>
              <w:pStyle w:val="FR2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E35A9">
              <w:rPr>
                <w:b/>
                <w:sz w:val="22"/>
                <w:szCs w:val="22"/>
              </w:rPr>
              <w:t>Ответственное лицо (должность, Ф.И.О.)</w:t>
            </w:r>
          </w:p>
        </w:tc>
      </w:tr>
      <w:tr w:rsidR="00EA281C" w:rsidRPr="00936A61" w:rsidTr="00C82706">
        <w:tc>
          <w:tcPr>
            <w:tcW w:w="4678" w:type="dxa"/>
            <w:shd w:val="clear" w:color="000000" w:fill="FFFFFF"/>
          </w:tcPr>
          <w:p w:rsidR="00EA281C" w:rsidRPr="00C919F7" w:rsidRDefault="00EA281C" w:rsidP="00EA281C">
            <w:pPr>
              <w:pStyle w:val="FR2"/>
              <w:spacing w:line="240" w:lineRule="auto"/>
              <w:jc w:val="center"/>
              <w:rPr>
                <w:b/>
                <w:sz w:val="20"/>
              </w:rPr>
            </w:pPr>
            <w:r w:rsidRPr="00C919F7">
              <w:rPr>
                <w:b/>
                <w:sz w:val="20"/>
              </w:rPr>
              <w:t>1</w:t>
            </w:r>
          </w:p>
        </w:tc>
        <w:tc>
          <w:tcPr>
            <w:tcW w:w="4961" w:type="dxa"/>
            <w:shd w:val="clear" w:color="000000" w:fill="FFFFFF"/>
          </w:tcPr>
          <w:p w:rsidR="00EA281C" w:rsidRPr="00C919F7" w:rsidRDefault="00EA281C" w:rsidP="00EA281C">
            <w:pPr>
              <w:pStyle w:val="FR2"/>
              <w:spacing w:line="240" w:lineRule="auto"/>
              <w:jc w:val="center"/>
              <w:rPr>
                <w:b/>
                <w:sz w:val="20"/>
              </w:rPr>
            </w:pPr>
            <w:r w:rsidRPr="00C919F7">
              <w:rPr>
                <w:b/>
                <w:sz w:val="20"/>
              </w:rPr>
              <w:t>2</w:t>
            </w:r>
          </w:p>
        </w:tc>
      </w:tr>
      <w:tr w:rsidR="00035158" w:rsidRPr="00936A61" w:rsidTr="00C82706">
        <w:tc>
          <w:tcPr>
            <w:tcW w:w="4678" w:type="dxa"/>
          </w:tcPr>
          <w:p w:rsidR="00035158" w:rsidRPr="00035158" w:rsidRDefault="00035158" w:rsidP="00035158">
            <w:pPr>
              <w:pStyle w:val="a3"/>
              <w:jc w:val="left"/>
              <w:rPr>
                <w:iCs/>
              </w:rPr>
            </w:pPr>
            <w:r>
              <w:rPr>
                <w:iCs/>
                <w:szCs w:val="24"/>
              </w:rPr>
              <w:t>Организационно-техническая подготовка</w:t>
            </w:r>
            <w:r w:rsidRPr="00035158">
              <w:rPr>
                <w:iCs/>
                <w:szCs w:val="24"/>
              </w:rPr>
              <w:t xml:space="preserve"> строительного производства;</w:t>
            </w:r>
          </w:p>
        </w:tc>
        <w:tc>
          <w:tcPr>
            <w:tcW w:w="4961" w:type="dxa"/>
          </w:tcPr>
          <w:p w:rsidR="00035158" w:rsidRPr="00936A61" w:rsidRDefault="00035158" w:rsidP="00EA281C">
            <w:pPr>
              <w:rPr>
                <w:color w:val="0000FF"/>
                <w:sz w:val="24"/>
                <w:szCs w:val="24"/>
              </w:rPr>
            </w:pPr>
          </w:p>
        </w:tc>
      </w:tr>
      <w:tr w:rsidR="00035158" w:rsidRPr="00936A61" w:rsidTr="00C82706">
        <w:tc>
          <w:tcPr>
            <w:tcW w:w="4678" w:type="dxa"/>
          </w:tcPr>
          <w:p w:rsidR="00035158" w:rsidRPr="00035158" w:rsidRDefault="00035158" w:rsidP="00035158">
            <w:pPr>
              <w:pStyle w:val="a3"/>
              <w:jc w:val="left"/>
              <w:rPr>
                <w:iCs/>
                <w:szCs w:val="24"/>
                <w:lang w:val="en-US"/>
              </w:rPr>
            </w:pPr>
            <w:r>
              <w:rPr>
                <w:iCs/>
                <w:szCs w:val="24"/>
              </w:rPr>
              <w:t>Разработка</w:t>
            </w:r>
            <w:r w:rsidRPr="00035158">
              <w:rPr>
                <w:iCs/>
                <w:szCs w:val="24"/>
              </w:rPr>
              <w:t xml:space="preserve"> проектов производства работ;</w:t>
            </w:r>
          </w:p>
        </w:tc>
        <w:tc>
          <w:tcPr>
            <w:tcW w:w="4961" w:type="dxa"/>
          </w:tcPr>
          <w:p w:rsidR="00035158" w:rsidRPr="00035158" w:rsidRDefault="00035158" w:rsidP="00035158">
            <w:pPr>
              <w:pStyle w:val="FR2"/>
              <w:rPr>
                <w:lang w:val="en-US"/>
              </w:rPr>
            </w:pPr>
          </w:p>
        </w:tc>
      </w:tr>
      <w:tr w:rsidR="00035158" w:rsidRPr="00936A61" w:rsidTr="00C82706">
        <w:tc>
          <w:tcPr>
            <w:tcW w:w="4678" w:type="dxa"/>
          </w:tcPr>
          <w:p w:rsidR="00035158" w:rsidRPr="00035158" w:rsidRDefault="00035158" w:rsidP="00035158">
            <w:pPr>
              <w:pStyle w:val="a3"/>
              <w:jc w:val="left"/>
              <w:rPr>
                <w:iCs/>
              </w:rPr>
            </w:pPr>
            <w:r>
              <w:rPr>
                <w:iCs/>
                <w:szCs w:val="24"/>
              </w:rPr>
              <w:t>Организация</w:t>
            </w:r>
            <w:r w:rsidRPr="00035158">
              <w:rPr>
                <w:iCs/>
                <w:szCs w:val="24"/>
              </w:rPr>
              <w:t xml:space="preserve"> </w:t>
            </w:r>
            <w:proofErr w:type="spellStart"/>
            <w:r w:rsidRPr="00035158">
              <w:rPr>
                <w:iCs/>
                <w:szCs w:val="24"/>
              </w:rPr>
              <w:t>внеплощадных</w:t>
            </w:r>
            <w:proofErr w:type="spellEnd"/>
            <w:r w:rsidRPr="00035158">
              <w:rPr>
                <w:iCs/>
                <w:szCs w:val="24"/>
              </w:rPr>
              <w:t xml:space="preserve"> и </w:t>
            </w:r>
            <w:proofErr w:type="spellStart"/>
            <w:r w:rsidRPr="00035158">
              <w:rPr>
                <w:iCs/>
                <w:szCs w:val="24"/>
              </w:rPr>
              <w:t>внутриплощадных</w:t>
            </w:r>
            <w:proofErr w:type="spellEnd"/>
            <w:r w:rsidRPr="00035158">
              <w:rPr>
                <w:iCs/>
                <w:szCs w:val="24"/>
              </w:rPr>
              <w:t xml:space="preserve"> подготовительных работ;</w:t>
            </w:r>
          </w:p>
        </w:tc>
        <w:tc>
          <w:tcPr>
            <w:tcW w:w="4961" w:type="dxa"/>
          </w:tcPr>
          <w:p w:rsidR="00035158" w:rsidRPr="00477ECB" w:rsidRDefault="00035158" w:rsidP="00EA281C">
            <w:pPr>
              <w:pStyle w:val="FR2"/>
              <w:ind w:left="-108"/>
              <w:rPr>
                <w:szCs w:val="24"/>
              </w:rPr>
            </w:pPr>
            <w:r w:rsidRPr="00936A6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</w:p>
          <w:p w:rsidR="00035158" w:rsidRPr="00936A61" w:rsidRDefault="00035158" w:rsidP="00EA281C">
            <w:pPr>
              <w:pStyle w:val="a3"/>
              <w:rPr>
                <w:szCs w:val="24"/>
              </w:rPr>
            </w:pPr>
          </w:p>
        </w:tc>
      </w:tr>
      <w:tr w:rsidR="00035158" w:rsidRPr="00936A61" w:rsidTr="00C82706">
        <w:tc>
          <w:tcPr>
            <w:tcW w:w="4678" w:type="dxa"/>
          </w:tcPr>
          <w:p w:rsidR="00035158" w:rsidRPr="00035158" w:rsidRDefault="00035158" w:rsidP="00035158">
            <w:pPr>
              <w:pStyle w:val="a3"/>
              <w:jc w:val="left"/>
              <w:rPr>
                <w:iCs/>
              </w:rPr>
            </w:pPr>
            <w:r>
              <w:rPr>
                <w:iCs/>
                <w:szCs w:val="24"/>
              </w:rPr>
              <w:t>О</w:t>
            </w:r>
            <w:r w:rsidRPr="00035158">
              <w:rPr>
                <w:iCs/>
                <w:szCs w:val="24"/>
              </w:rPr>
              <w:t>беспечение контроля качества строительства, технического надзора за соответствием выполняемых работ субподрядными организациями;</w:t>
            </w:r>
          </w:p>
        </w:tc>
        <w:tc>
          <w:tcPr>
            <w:tcW w:w="4961" w:type="dxa"/>
          </w:tcPr>
          <w:p w:rsidR="00035158" w:rsidRPr="00477ECB" w:rsidRDefault="00035158" w:rsidP="00EA281C">
            <w:pPr>
              <w:rPr>
                <w:sz w:val="24"/>
                <w:szCs w:val="24"/>
              </w:rPr>
            </w:pPr>
            <w:r w:rsidRPr="00936A6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</w:p>
          <w:p w:rsidR="00035158" w:rsidRPr="00C919F7" w:rsidRDefault="00035158" w:rsidP="00EA281C">
            <w:pPr>
              <w:pStyle w:val="FR2"/>
              <w:ind w:left="-108"/>
              <w:rPr>
                <w:szCs w:val="24"/>
              </w:rPr>
            </w:pPr>
          </w:p>
        </w:tc>
      </w:tr>
      <w:tr w:rsidR="00035158" w:rsidRPr="00936A61" w:rsidTr="00C82706">
        <w:tc>
          <w:tcPr>
            <w:tcW w:w="4678" w:type="dxa"/>
          </w:tcPr>
          <w:p w:rsidR="00035158" w:rsidRPr="00035158" w:rsidRDefault="00035158" w:rsidP="00035158">
            <w:pPr>
              <w:pStyle w:val="2"/>
            </w:pPr>
            <w:r>
              <w:rPr>
                <w:szCs w:val="24"/>
              </w:rPr>
              <w:t>О</w:t>
            </w:r>
            <w:r w:rsidRPr="00035158">
              <w:rPr>
                <w:szCs w:val="24"/>
              </w:rPr>
              <w:t xml:space="preserve">беспечение строительной готовности объекта, конструкций и отдельных видов работ для производства последующих работ; </w:t>
            </w:r>
          </w:p>
        </w:tc>
        <w:tc>
          <w:tcPr>
            <w:tcW w:w="4961" w:type="dxa"/>
          </w:tcPr>
          <w:p w:rsidR="00035158" w:rsidRPr="00477ECB" w:rsidRDefault="00035158" w:rsidP="00EA281C">
            <w:pPr>
              <w:rPr>
                <w:sz w:val="24"/>
                <w:szCs w:val="24"/>
              </w:rPr>
            </w:pPr>
          </w:p>
        </w:tc>
      </w:tr>
      <w:tr w:rsidR="00035158" w:rsidRPr="00936A61" w:rsidTr="00C82706">
        <w:tc>
          <w:tcPr>
            <w:tcW w:w="4678" w:type="dxa"/>
          </w:tcPr>
          <w:p w:rsidR="00035158" w:rsidRPr="00035158" w:rsidRDefault="00035158" w:rsidP="00035158">
            <w:pPr>
              <w:pStyle w:val="2"/>
            </w:pPr>
            <w:r>
              <w:t>Координация</w:t>
            </w:r>
            <w:r w:rsidRPr="00035158">
              <w:t xml:space="preserve"> работ субподрядных организаций, в т.ч. заключение договоров на выполнение отдельных видов работ;</w:t>
            </w:r>
          </w:p>
        </w:tc>
        <w:tc>
          <w:tcPr>
            <w:tcW w:w="4961" w:type="dxa"/>
          </w:tcPr>
          <w:p w:rsidR="00035158" w:rsidRPr="00477ECB" w:rsidRDefault="00035158" w:rsidP="00EA281C">
            <w:pPr>
              <w:rPr>
                <w:sz w:val="24"/>
                <w:szCs w:val="24"/>
              </w:rPr>
            </w:pPr>
          </w:p>
        </w:tc>
      </w:tr>
      <w:tr w:rsidR="00035158" w:rsidRPr="00936A61" w:rsidTr="00C82706">
        <w:tc>
          <w:tcPr>
            <w:tcW w:w="4678" w:type="dxa"/>
          </w:tcPr>
          <w:p w:rsidR="00035158" w:rsidRPr="00035158" w:rsidRDefault="00035158" w:rsidP="00035158">
            <w:pPr>
              <w:pStyle w:val="2"/>
            </w:pPr>
            <w:r>
              <w:rPr>
                <w:szCs w:val="24"/>
              </w:rPr>
              <w:t>П</w:t>
            </w:r>
            <w:r w:rsidRPr="00987903">
              <w:rPr>
                <w:szCs w:val="24"/>
              </w:rPr>
              <w:t>ередач</w:t>
            </w:r>
            <w:r>
              <w:rPr>
                <w:szCs w:val="24"/>
              </w:rPr>
              <w:t>а</w:t>
            </w:r>
            <w:r w:rsidRPr="00987903">
              <w:rPr>
                <w:szCs w:val="24"/>
              </w:rPr>
              <w:t xml:space="preserve"> </w:t>
            </w:r>
            <w:r>
              <w:rPr>
                <w:szCs w:val="24"/>
              </w:rPr>
              <w:t>специализированным организациям (субподрядным организациям)</w:t>
            </w:r>
            <w:r w:rsidRPr="00987903">
              <w:rPr>
                <w:szCs w:val="24"/>
              </w:rPr>
              <w:t xml:space="preserve"> оборудования,  материалов и изделий, поставка которых </w:t>
            </w:r>
            <w:r>
              <w:rPr>
                <w:szCs w:val="24"/>
              </w:rPr>
              <w:t>производится лицом, осуществляющим строительство;</w:t>
            </w:r>
          </w:p>
        </w:tc>
        <w:tc>
          <w:tcPr>
            <w:tcW w:w="4961" w:type="dxa"/>
          </w:tcPr>
          <w:p w:rsidR="00035158" w:rsidRPr="00477ECB" w:rsidRDefault="00035158" w:rsidP="00EA281C">
            <w:pPr>
              <w:rPr>
                <w:sz w:val="24"/>
                <w:szCs w:val="24"/>
              </w:rPr>
            </w:pPr>
          </w:p>
        </w:tc>
      </w:tr>
      <w:tr w:rsidR="00035158" w:rsidRPr="00936A61" w:rsidTr="00C82706">
        <w:tc>
          <w:tcPr>
            <w:tcW w:w="4678" w:type="dxa"/>
          </w:tcPr>
          <w:p w:rsidR="00035158" w:rsidRPr="00035158" w:rsidRDefault="00035158" w:rsidP="00035158">
            <w:pPr>
              <w:pStyle w:val="FR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 w:rsidRPr="00035158">
              <w:rPr>
                <w:sz w:val="24"/>
                <w:szCs w:val="24"/>
              </w:rPr>
              <w:t xml:space="preserve"> законченного строительством объекта в эксплуатацию (совместно с представителем застройщика (заказчика)  и проектной организации).</w:t>
            </w:r>
          </w:p>
        </w:tc>
        <w:tc>
          <w:tcPr>
            <w:tcW w:w="4961" w:type="dxa"/>
          </w:tcPr>
          <w:p w:rsidR="00035158" w:rsidRPr="00477ECB" w:rsidRDefault="00035158" w:rsidP="00EA281C">
            <w:pPr>
              <w:rPr>
                <w:sz w:val="24"/>
                <w:szCs w:val="24"/>
              </w:rPr>
            </w:pPr>
          </w:p>
        </w:tc>
      </w:tr>
    </w:tbl>
    <w:p w:rsidR="00DC1523" w:rsidRPr="00035158" w:rsidRDefault="00DC1523" w:rsidP="00DC1523">
      <w:pPr>
        <w:ind w:left="-720"/>
        <w:rPr>
          <w:bCs/>
          <w:sz w:val="24"/>
          <w:szCs w:val="24"/>
        </w:rPr>
      </w:pPr>
    </w:p>
    <w:p w:rsidR="00DC1523" w:rsidRPr="00035158" w:rsidRDefault="00DC1523" w:rsidP="00DC1523">
      <w:pPr>
        <w:ind w:left="-720"/>
        <w:rPr>
          <w:bCs/>
          <w:sz w:val="24"/>
          <w:szCs w:val="24"/>
        </w:rPr>
      </w:pPr>
    </w:p>
    <w:p w:rsidR="00DC1523" w:rsidRPr="00035158" w:rsidRDefault="00DC1523" w:rsidP="00DC1523">
      <w:pPr>
        <w:ind w:left="-720"/>
        <w:rPr>
          <w:bCs/>
          <w:sz w:val="24"/>
          <w:szCs w:val="24"/>
        </w:rPr>
      </w:pPr>
    </w:p>
    <w:p w:rsidR="00DC1523" w:rsidRPr="00DC1523" w:rsidRDefault="00C82706" w:rsidP="00DC1523">
      <w:pPr>
        <w:ind w:left="-720"/>
      </w:pPr>
      <w:r>
        <w:t xml:space="preserve">          </w:t>
      </w:r>
      <w:r w:rsidR="00DC1523" w:rsidRPr="00DC1523">
        <w:t>____________________________________________                __</w:t>
      </w:r>
      <w:r>
        <w:t xml:space="preserve">________               </w:t>
      </w:r>
      <w:r w:rsidR="00DC1523">
        <w:t xml:space="preserve">      </w:t>
      </w:r>
      <w:r w:rsidR="00DC1523" w:rsidRPr="00DC1523">
        <w:t>_______________________</w:t>
      </w:r>
    </w:p>
    <w:p w:rsidR="00DC1523" w:rsidRPr="00DC1523" w:rsidRDefault="00C82706" w:rsidP="00C82706">
      <w:pPr>
        <w:ind w:left="-142" w:hanging="578"/>
      </w:pPr>
      <w:r>
        <w:t xml:space="preserve">          </w:t>
      </w:r>
      <w:r w:rsidR="00DC1523" w:rsidRPr="00BF2159">
        <w:t>(должность руководителя</w:t>
      </w:r>
      <w:r w:rsidR="00DC1523">
        <w:t xml:space="preserve"> </w:t>
      </w:r>
      <w:r w:rsidR="00DC1523" w:rsidRPr="00BF2159">
        <w:t xml:space="preserve">- для юридического лица, </w:t>
      </w:r>
      <w:r w:rsidR="00DC1523">
        <w:t xml:space="preserve">          </w:t>
      </w:r>
      <w:r w:rsidR="00DC1523" w:rsidRPr="00DC1523">
        <w:t xml:space="preserve">  </w:t>
      </w:r>
      <w:r w:rsidR="00DC1523">
        <w:t xml:space="preserve"> </w:t>
      </w:r>
      <w:r w:rsidR="00DC1523" w:rsidRPr="00DC1523">
        <w:t xml:space="preserve">    </w:t>
      </w:r>
      <w:r w:rsidR="00DC1523" w:rsidRPr="00BF2159">
        <w:t>(подпись</w:t>
      </w:r>
      <w:r w:rsidR="00DC1523">
        <w:t xml:space="preserve">)      </w:t>
      </w:r>
      <w:r w:rsidR="00DC1523" w:rsidRPr="00DB06D7">
        <w:t xml:space="preserve"> </w:t>
      </w:r>
      <w:r>
        <w:t xml:space="preserve">                 </w:t>
      </w:r>
      <w:r w:rsidR="00DC1523">
        <w:t xml:space="preserve">   (</w:t>
      </w:r>
      <w:r w:rsidR="00DC1523" w:rsidRPr="00BF2159">
        <w:t xml:space="preserve">фамилия и инициалы)                                                     </w:t>
      </w:r>
      <w:r w:rsidR="00DC1523">
        <w:t xml:space="preserve">          </w:t>
      </w:r>
      <w:r w:rsidR="00DC1523" w:rsidRPr="00DC1523">
        <w:t xml:space="preserve"> </w:t>
      </w:r>
      <w:r w:rsidR="00DC1523">
        <w:rPr>
          <w:b/>
        </w:rPr>
        <w:t xml:space="preserve"> </w:t>
      </w:r>
      <w:r w:rsidR="00DC1523" w:rsidRPr="00DC1523">
        <w:rPr>
          <w:b/>
        </w:rPr>
        <w:t xml:space="preserve">    </w:t>
      </w:r>
      <w:r>
        <w:rPr>
          <w:b/>
        </w:rPr>
        <w:t xml:space="preserve">       </w:t>
      </w:r>
      <w:r w:rsidR="00DC1523" w:rsidRPr="00D93FCC">
        <w:t xml:space="preserve">индивидуальный   предприниматель)  </w:t>
      </w:r>
    </w:p>
    <w:p w:rsidR="00DC1523" w:rsidRDefault="00DC1523" w:rsidP="00DC1523"/>
    <w:p w:rsidR="00DC1523" w:rsidRDefault="00DC1523" w:rsidP="00DC1523">
      <w:r>
        <w:t xml:space="preserve">             М. П.</w:t>
      </w:r>
    </w:p>
    <w:p w:rsidR="00905327" w:rsidRDefault="00905327" w:rsidP="00DC1523">
      <w:pPr>
        <w:pStyle w:val="1"/>
        <w:ind w:firstLine="0"/>
      </w:pPr>
    </w:p>
    <w:sectPr w:rsidR="0090532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1C"/>
    <w:rsid w:val="00035158"/>
    <w:rsid w:val="000D2DAA"/>
    <w:rsid w:val="00177AFE"/>
    <w:rsid w:val="00795F54"/>
    <w:rsid w:val="007E2A9C"/>
    <w:rsid w:val="00905327"/>
    <w:rsid w:val="00C82706"/>
    <w:rsid w:val="00DC1523"/>
    <w:rsid w:val="00EA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81C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EA281C"/>
    <w:pPr>
      <w:keepNext/>
      <w:widowControl w:val="0"/>
      <w:overflowPunct/>
      <w:ind w:firstLine="720"/>
      <w:jc w:val="both"/>
      <w:outlineLvl w:val="0"/>
    </w:pPr>
    <w:rPr>
      <w:rFonts w:ascii="Arial Narrow" w:hAnsi="Arial Narrow"/>
      <w:b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2">
    <w:name w:val="FR2"/>
    <w:rsid w:val="00EA281C"/>
    <w:pPr>
      <w:widowControl w:val="0"/>
      <w:overflowPunct w:val="0"/>
      <w:autoSpaceDE w:val="0"/>
      <w:autoSpaceDN w:val="0"/>
      <w:adjustRightInd w:val="0"/>
      <w:spacing w:line="420" w:lineRule="auto"/>
    </w:pPr>
    <w:rPr>
      <w:sz w:val="28"/>
    </w:rPr>
  </w:style>
  <w:style w:type="paragraph" w:styleId="a3">
    <w:name w:val="Title"/>
    <w:basedOn w:val="a"/>
    <w:qFormat/>
    <w:rsid w:val="00EA281C"/>
    <w:pPr>
      <w:overflowPunct/>
      <w:autoSpaceDE/>
      <w:autoSpaceDN/>
      <w:adjustRightInd/>
      <w:jc w:val="center"/>
    </w:pPr>
    <w:rPr>
      <w:sz w:val="24"/>
    </w:rPr>
  </w:style>
  <w:style w:type="paragraph" w:styleId="2">
    <w:name w:val="Body Text 2"/>
    <w:basedOn w:val="a"/>
    <w:rsid w:val="00EA281C"/>
    <w:pPr>
      <w:spacing w:before="40" w:line="259" w:lineRule="auto"/>
    </w:pPr>
    <w:rPr>
      <w:sz w:val="24"/>
    </w:rPr>
  </w:style>
  <w:style w:type="paragraph" w:styleId="a4">
    <w:name w:val="header"/>
    <w:basedOn w:val="a"/>
    <w:rsid w:val="00DC1523"/>
    <w:pPr>
      <w:tabs>
        <w:tab w:val="center" w:pos="4153"/>
        <w:tab w:val="right" w:pos="8306"/>
      </w:tabs>
      <w:overflowPunct/>
      <w:autoSpaceDE/>
      <w:autoSpaceDN/>
      <w:adjustRightInd/>
    </w:pPr>
  </w:style>
  <w:style w:type="paragraph" w:customStyle="1" w:styleId="BodyText2">
    <w:name w:val="Body Text 2"/>
    <w:basedOn w:val="a"/>
    <w:rsid w:val="00035158"/>
    <w:pPr>
      <w:overflowPunct/>
      <w:autoSpaceDE/>
      <w:autoSpaceDN/>
      <w:adjustRightInd/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035158"/>
    <w:rPr>
      <w:rFonts w:ascii="Tahoma" w:hAnsi="Tahoma" w:cs="Tahoma"/>
      <w:sz w:val="16"/>
      <w:szCs w:val="16"/>
    </w:rPr>
  </w:style>
  <w:style w:type="paragraph" w:customStyle="1" w:styleId="FR1">
    <w:name w:val="FR1"/>
    <w:rsid w:val="000D2DA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81C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EA281C"/>
    <w:pPr>
      <w:keepNext/>
      <w:widowControl w:val="0"/>
      <w:overflowPunct/>
      <w:ind w:firstLine="720"/>
      <w:jc w:val="both"/>
      <w:outlineLvl w:val="0"/>
    </w:pPr>
    <w:rPr>
      <w:rFonts w:ascii="Arial Narrow" w:hAnsi="Arial Narrow"/>
      <w:b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2">
    <w:name w:val="FR2"/>
    <w:rsid w:val="00EA281C"/>
    <w:pPr>
      <w:widowControl w:val="0"/>
      <w:overflowPunct w:val="0"/>
      <w:autoSpaceDE w:val="0"/>
      <w:autoSpaceDN w:val="0"/>
      <w:adjustRightInd w:val="0"/>
      <w:spacing w:line="420" w:lineRule="auto"/>
    </w:pPr>
    <w:rPr>
      <w:sz w:val="28"/>
    </w:rPr>
  </w:style>
  <w:style w:type="paragraph" w:styleId="a3">
    <w:name w:val="Title"/>
    <w:basedOn w:val="a"/>
    <w:qFormat/>
    <w:rsid w:val="00EA281C"/>
    <w:pPr>
      <w:overflowPunct/>
      <w:autoSpaceDE/>
      <w:autoSpaceDN/>
      <w:adjustRightInd/>
      <w:jc w:val="center"/>
    </w:pPr>
    <w:rPr>
      <w:sz w:val="24"/>
    </w:rPr>
  </w:style>
  <w:style w:type="paragraph" w:styleId="2">
    <w:name w:val="Body Text 2"/>
    <w:basedOn w:val="a"/>
    <w:rsid w:val="00EA281C"/>
    <w:pPr>
      <w:spacing w:before="40" w:line="259" w:lineRule="auto"/>
    </w:pPr>
    <w:rPr>
      <w:sz w:val="24"/>
    </w:rPr>
  </w:style>
  <w:style w:type="paragraph" w:styleId="a4">
    <w:name w:val="header"/>
    <w:basedOn w:val="a"/>
    <w:rsid w:val="00DC1523"/>
    <w:pPr>
      <w:tabs>
        <w:tab w:val="center" w:pos="4153"/>
        <w:tab w:val="right" w:pos="8306"/>
      </w:tabs>
      <w:overflowPunct/>
      <w:autoSpaceDE/>
      <w:autoSpaceDN/>
      <w:adjustRightInd/>
    </w:pPr>
  </w:style>
  <w:style w:type="paragraph" w:customStyle="1" w:styleId="BodyText2">
    <w:name w:val="Body Text 2"/>
    <w:basedOn w:val="a"/>
    <w:rsid w:val="00035158"/>
    <w:pPr>
      <w:overflowPunct/>
      <w:autoSpaceDE/>
      <w:autoSpaceDN/>
      <w:adjustRightInd/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035158"/>
    <w:rPr>
      <w:rFonts w:ascii="Tahoma" w:hAnsi="Tahoma" w:cs="Tahoma"/>
      <w:sz w:val="16"/>
      <w:szCs w:val="16"/>
    </w:rPr>
  </w:style>
  <w:style w:type="paragraph" w:customStyle="1" w:styleId="FR1">
    <w:name w:val="FR1"/>
    <w:rsid w:val="000D2DA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1363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LV</dc:creator>
  <cp:lastModifiedBy>3</cp:lastModifiedBy>
  <cp:revision>2</cp:revision>
  <cp:lastPrinted>2010-11-11T10:35:00Z</cp:lastPrinted>
  <dcterms:created xsi:type="dcterms:W3CDTF">2015-11-05T03:37:00Z</dcterms:created>
  <dcterms:modified xsi:type="dcterms:W3CDTF">2015-11-05T03:37:00Z</dcterms:modified>
</cp:coreProperties>
</file>