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E" w:rsidRPr="0041742E" w:rsidRDefault="0041742E" w:rsidP="0041742E">
      <w:pPr>
        <w:pStyle w:val="FR2"/>
        <w:spacing w:line="216" w:lineRule="auto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41742E">
        <w:rPr>
          <w:b/>
          <w:sz w:val="24"/>
          <w:szCs w:val="24"/>
          <w:u w:val="single"/>
        </w:rPr>
        <w:t>ПРИЛОЖЕНИЕ № 17</w:t>
      </w:r>
    </w:p>
    <w:p w:rsidR="0041742E" w:rsidRDefault="0041742E" w:rsidP="00EA281C">
      <w:pPr>
        <w:pStyle w:val="FR2"/>
        <w:spacing w:line="216" w:lineRule="auto"/>
        <w:jc w:val="center"/>
        <w:rPr>
          <w:b/>
          <w:sz w:val="24"/>
          <w:szCs w:val="24"/>
        </w:rPr>
      </w:pPr>
    </w:p>
    <w:p w:rsidR="00E67686" w:rsidRPr="00BC5FDE" w:rsidRDefault="00E67686" w:rsidP="00E67686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E67686" w:rsidRPr="009F2688" w:rsidRDefault="00E67686" w:rsidP="00E67686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EA281C" w:rsidRDefault="00EA281C" w:rsidP="00EA281C">
      <w:pPr>
        <w:pStyle w:val="a3"/>
        <w:rPr>
          <w:b/>
          <w:szCs w:val="24"/>
        </w:rPr>
      </w:pPr>
    </w:p>
    <w:p w:rsidR="00EA281C" w:rsidRPr="00720E5F" w:rsidRDefault="00EA281C" w:rsidP="00EA281C">
      <w:pPr>
        <w:pStyle w:val="FR2"/>
        <w:spacing w:line="220" w:lineRule="auto"/>
        <w:jc w:val="center"/>
        <w:rPr>
          <w:b/>
          <w:sz w:val="24"/>
          <w:szCs w:val="24"/>
        </w:rPr>
      </w:pPr>
    </w:p>
    <w:p w:rsidR="00EA281C" w:rsidRPr="00E97606" w:rsidRDefault="00EA281C" w:rsidP="00EA281C">
      <w:pPr>
        <w:jc w:val="center"/>
        <w:rPr>
          <w:b/>
          <w:sz w:val="28"/>
          <w:szCs w:val="28"/>
        </w:rPr>
      </w:pPr>
      <w:r w:rsidRPr="00E97606">
        <w:rPr>
          <w:b/>
          <w:sz w:val="28"/>
          <w:szCs w:val="28"/>
        </w:rPr>
        <w:t xml:space="preserve">Перечень лиц, </w:t>
      </w:r>
    </w:p>
    <w:p w:rsidR="00EA281C" w:rsidRDefault="00EA281C" w:rsidP="00EA281C">
      <w:pPr>
        <w:jc w:val="center"/>
        <w:rPr>
          <w:sz w:val="24"/>
          <w:szCs w:val="24"/>
        </w:rPr>
      </w:pPr>
      <w:r w:rsidRPr="00936A61">
        <w:rPr>
          <w:sz w:val="24"/>
          <w:szCs w:val="24"/>
        </w:rPr>
        <w:t xml:space="preserve">ответственных за выполнение функций </w:t>
      </w:r>
      <w:r w:rsidR="0038543E">
        <w:rPr>
          <w:sz w:val="24"/>
          <w:szCs w:val="24"/>
        </w:rPr>
        <w:t>строительного контроля</w:t>
      </w:r>
    </w:p>
    <w:p w:rsidR="00DE34B9" w:rsidRPr="00936A61" w:rsidRDefault="00DE34B9" w:rsidP="00DE34B9">
      <w:pPr>
        <w:pStyle w:val="FR2"/>
        <w:tabs>
          <w:tab w:val="left" w:pos="9000"/>
          <w:tab w:val="left" w:pos="9637"/>
        </w:tabs>
        <w:spacing w:line="240" w:lineRule="auto"/>
        <w:jc w:val="center"/>
        <w:rPr>
          <w:sz w:val="24"/>
          <w:szCs w:val="24"/>
        </w:rPr>
      </w:pPr>
    </w:p>
    <w:tbl>
      <w:tblPr>
        <w:tblW w:w="1018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938"/>
      </w:tblGrid>
      <w:tr w:rsidR="00DE34B9" w:rsidRPr="000E35A9" w:rsidTr="00DE34B9">
        <w:trPr>
          <w:cantSplit/>
          <w:trHeight w:val="217"/>
        </w:trPr>
        <w:tc>
          <w:tcPr>
            <w:tcW w:w="5246" w:type="dxa"/>
            <w:shd w:val="clear" w:color="000000" w:fill="FFFFFF"/>
          </w:tcPr>
          <w:p w:rsidR="00DE34B9" w:rsidRPr="000E35A9" w:rsidRDefault="00DE34B9" w:rsidP="00DE34B9">
            <w:pPr>
              <w:pStyle w:val="FR2"/>
              <w:spacing w:line="240" w:lineRule="auto"/>
              <w:ind w:right="668"/>
              <w:jc w:val="center"/>
              <w:rPr>
                <w:b/>
                <w:sz w:val="22"/>
                <w:szCs w:val="22"/>
              </w:rPr>
            </w:pPr>
            <w:r w:rsidRPr="000E35A9">
              <w:rPr>
                <w:b/>
                <w:sz w:val="22"/>
                <w:szCs w:val="22"/>
              </w:rPr>
              <w:t>Вид работы</w:t>
            </w:r>
          </w:p>
          <w:p w:rsidR="00DE34B9" w:rsidRPr="000E35A9" w:rsidRDefault="00DE34B9" w:rsidP="00DE34B9">
            <w:pPr>
              <w:pStyle w:val="FR2"/>
              <w:spacing w:line="240" w:lineRule="auto"/>
              <w:ind w:right="6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8" w:type="dxa"/>
            <w:shd w:val="clear" w:color="000000" w:fill="FFFFFF"/>
          </w:tcPr>
          <w:p w:rsidR="00DE34B9" w:rsidRPr="000E35A9" w:rsidRDefault="00DE34B9" w:rsidP="00DE34B9">
            <w:pPr>
              <w:pStyle w:val="FR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5A9">
              <w:rPr>
                <w:b/>
                <w:sz w:val="22"/>
                <w:szCs w:val="22"/>
              </w:rPr>
              <w:t>Ответственное лицо (должность, Ф.И.О.)</w:t>
            </w:r>
          </w:p>
        </w:tc>
      </w:tr>
      <w:tr w:rsidR="00DE34B9" w:rsidRPr="00936A61" w:rsidTr="00DE34B9">
        <w:tc>
          <w:tcPr>
            <w:tcW w:w="5246" w:type="dxa"/>
            <w:shd w:val="clear" w:color="000000" w:fill="FFFFFF"/>
          </w:tcPr>
          <w:p w:rsidR="00DE34B9" w:rsidRPr="00C919F7" w:rsidRDefault="00DE34B9" w:rsidP="00DE34B9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 w:rsidRPr="00C919F7">
              <w:rPr>
                <w:b/>
                <w:sz w:val="20"/>
              </w:rPr>
              <w:t>1</w:t>
            </w:r>
          </w:p>
        </w:tc>
        <w:tc>
          <w:tcPr>
            <w:tcW w:w="4938" w:type="dxa"/>
            <w:shd w:val="clear" w:color="000000" w:fill="FFFFFF"/>
          </w:tcPr>
          <w:p w:rsidR="00DE34B9" w:rsidRPr="00C919F7" w:rsidRDefault="00DE34B9" w:rsidP="00DE34B9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 w:rsidRPr="00C919F7">
              <w:rPr>
                <w:b/>
                <w:sz w:val="20"/>
              </w:rPr>
              <w:t>2</w:t>
            </w: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1. </w:t>
            </w:r>
            <w:r w:rsidRPr="0038543E">
              <w:rPr>
                <w:sz w:val="24"/>
                <w:szCs w:val="24"/>
              </w:rPr>
              <w:t>Получение и оформление исходных данных для проектирования  объектов строительства и реконструкции (резервирование земельного  участка, ТЭО, технические  условия  на  присоединение  инженерных  коммуникаций, строительный паспорт)</w:t>
            </w:r>
          </w:p>
        </w:tc>
        <w:tc>
          <w:tcPr>
            <w:tcW w:w="4938" w:type="dxa"/>
          </w:tcPr>
          <w:p w:rsidR="00DE34B9" w:rsidRPr="00936A61" w:rsidRDefault="00DE34B9" w:rsidP="00DE34B9">
            <w:pPr>
              <w:rPr>
                <w:color w:val="0000FF"/>
                <w:sz w:val="24"/>
                <w:szCs w:val="24"/>
              </w:rPr>
            </w:pPr>
          </w:p>
        </w:tc>
      </w:tr>
      <w:tr w:rsidR="00DE34B9" w:rsidRPr="00936A61" w:rsidTr="00DE34B9">
        <w:trPr>
          <w:trHeight w:val="606"/>
        </w:trPr>
        <w:tc>
          <w:tcPr>
            <w:tcW w:w="5246" w:type="dxa"/>
          </w:tcPr>
          <w:p w:rsidR="00DE34B9" w:rsidRPr="00936A61" w:rsidRDefault="00DE34B9" w:rsidP="00DE34B9">
            <w:pPr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2. </w:t>
            </w:r>
            <w:r w:rsidRPr="0038543E">
              <w:rPr>
                <w:sz w:val="24"/>
                <w:szCs w:val="24"/>
              </w:rPr>
              <w:t>Техническое сопровождение проектной стадии (</w:t>
            </w:r>
            <w:proofErr w:type="gramStart"/>
            <w:r w:rsidRPr="0038543E">
              <w:rPr>
                <w:sz w:val="24"/>
                <w:szCs w:val="24"/>
              </w:rPr>
              <w:t>контроль за</w:t>
            </w:r>
            <w:proofErr w:type="gramEnd"/>
            <w:r w:rsidRPr="0038543E">
              <w:rPr>
                <w:sz w:val="24"/>
                <w:szCs w:val="24"/>
              </w:rPr>
              <w:t xml:space="preserve"> разработкой ПСД, согласование ее в установленном порядке, передача в экспертизу, на утверждение и в генподрядную организацию)</w:t>
            </w:r>
          </w:p>
        </w:tc>
        <w:tc>
          <w:tcPr>
            <w:tcW w:w="4938" w:type="dxa"/>
          </w:tcPr>
          <w:p w:rsidR="00DE34B9" w:rsidRPr="00936091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3. </w:t>
            </w:r>
            <w:r w:rsidRPr="0038543E">
              <w:rPr>
                <w:sz w:val="24"/>
                <w:szCs w:val="24"/>
              </w:rPr>
              <w:t>Оформление разрешительной документации на строительство и реконструкцию объектов (отвод земельного участка, разрешения  эксплуатационных организаций и т.д.)</w:t>
            </w:r>
          </w:p>
        </w:tc>
        <w:tc>
          <w:tcPr>
            <w:tcW w:w="4938" w:type="dxa"/>
          </w:tcPr>
          <w:p w:rsidR="00DE34B9" w:rsidRPr="00936A61" w:rsidRDefault="00DE34B9" w:rsidP="00DE34B9">
            <w:pPr>
              <w:pStyle w:val="FR2"/>
              <w:spacing w:line="240" w:lineRule="auto"/>
              <w:rPr>
                <w:color w:val="0000FF"/>
                <w:sz w:val="24"/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 </w:t>
            </w:r>
            <w:r w:rsidRPr="0038543E">
              <w:rPr>
                <w:sz w:val="24"/>
                <w:szCs w:val="24"/>
              </w:rPr>
              <w:t>Обеспечение освобождения территории строительства (переселение граждан, вывод организаций из строений, подлежащих сносу или реконструкции и др. вопросы, связанные с подготовкой площадки  для производства 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38" w:type="dxa"/>
          </w:tcPr>
          <w:p w:rsidR="00DE34B9" w:rsidRPr="00936A61" w:rsidRDefault="00DE34B9" w:rsidP="00DE34B9">
            <w:pPr>
              <w:pStyle w:val="2"/>
              <w:ind w:left="-108"/>
              <w:rPr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>5</w:t>
            </w:r>
            <w:r w:rsidRPr="0038543E">
              <w:rPr>
                <w:sz w:val="24"/>
                <w:szCs w:val="24"/>
              </w:rPr>
              <w:t>. Обеспечение строительства материалами и оборудованием</w:t>
            </w:r>
            <w:r>
              <w:rPr>
                <w:sz w:val="24"/>
                <w:szCs w:val="24"/>
              </w:rPr>
              <w:t xml:space="preserve">  поставки заказчика и их реализация</w:t>
            </w:r>
          </w:p>
        </w:tc>
        <w:tc>
          <w:tcPr>
            <w:tcW w:w="4938" w:type="dxa"/>
          </w:tcPr>
          <w:p w:rsidR="00DE34B9" w:rsidRPr="00936A61" w:rsidRDefault="00DE34B9" w:rsidP="00DE34B9">
            <w:pPr>
              <w:pStyle w:val="2"/>
              <w:ind w:left="-108"/>
              <w:rPr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6. </w:t>
            </w:r>
            <w:r w:rsidRPr="0038543E">
              <w:rPr>
                <w:sz w:val="24"/>
                <w:szCs w:val="24"/>
              </w:rPr>
              <w:t>Организация управления строительством, технический надзор за строительством, участие в проведении рабочих и государственных  комиссиях, передача объекта в эксплуатацию</w:t>
            </w:r>
          </w:p>
        </w:tc>
        <w:tc>
          <w:tcPr>
            <w:tcW w:w="4938" w:type="dxa"/>
          </w:tcPr>
          <w:p w:rsidR="00DE34B9" w:rsidRPr="00477ECB" w:rsidRDefault="00DE34B9" w:rsidP="00DE34B9">
            <w:pPr>
              <w:rPr>
                <w:sz w:val="24"/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9E72DA">
            <w:pPr>
              <w:pStyle w:val="FR2"/>
              <w:spacing w:line="240" w:lineRule="auto"/>
              <w:rPr>
                <w:sz w:val="24"/>
                <w:szCs w:val="24"/>
              </w:rPr>
            </w:pPr>
            <w:r w:rsidRPr="00936A61">
              <w:rPr>
                <w:sz w:val="24"/>
                <w:szCs w:val="24"/>
              </w:rPr>
              <w:t xml:space="preserve">7. </w:t>
            </w:r>
            <w:r w:rsidRPr="0038543E">
              <w:rPr>
                <w:sz w:val="24"/>
                <w:szCs w:val="24"/>
              </w:rPr>
              <w:t>Координация   деятельности  проектных,  строительно-монтажных,  специализированных и др. организаций</w:t>
            </w:r>
          </w:p>
        </w:tc>
        <w:tc>
          <w:tcPr>
            <w:tcW w:w="4938" w:type="dxa"/>
          </w:tcPr>
          <w:p w:rsidR="00DE34B9" w:rsidRPr="00C919F7" w:rsidRDefault="00DE34B9" w:rsidP="00DE34B9">
            <w:pPr>
              <w:pStyle w:val="2"/>
              <w:ind w:left="-108"/>
              <w:rPr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Pr="00936A61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Заключение договоров </w:t>
            </w:r>
          </w:p>
        </w:tc>
        <w:tc>
          <w:tcPr>
            <w:tcW w:w="4938" w:type="dxa"/>
          </w:tcPr>
          <w:p w:rsidR="00DE34B9" w:rsidRPr="00936A61" w:rsidRDefault="00DE34B9" w:rsidP="00DE34B9">
            <w:pPr>
              <w:rPr>
                <w:szCs w:val="24"/>
              </w:rPr>
            </w:pPr>
          </w:p>
        </w:tc>
      </w:tr>
      <w:tr w:rsidR="00DE34B9" w:rsidRPr="00936A61" w:rsidTr="00DE34B9">
        <w:tc>
          <w:tcPr>
            <w:tcW w:w="5246" w:type="dxa"/>
          </w:tcPr>
          <w:p w:rsidR="00DE34B9" w:rsidRDefault="00DE34B9" w:rsidP="00DE34B9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Сдача объекта заказчику</w:t>
            </w:r>
          </w:p>
        </w:tc>
        <w:tc>
          <w:tcPr>
            <w:tcW w:w="4938" w:type="dxa"/>
          </w:tcPr>
          <w:p w:rsidR="00DE34B9" w:rsidRPr="00477ECB" w:rsidRDefault="00DE34B9" w:rsidP="00DE34B9">
            <w:pPr>
              <w:rPr>
                <w:sz w:val="24"/>
                <w:szCs w:val="24"/>
              </w:rPr>
            </w:pPr>
          </w:p>
        </w:tc>
      </w:tr>
    </w:tbl>
    <w:p w:rsidR="00DE34B9" w:rsidRPr="00936A61" w:rsidRDefault="00DE34B9" w:rsidP="00DE34B9">
      <w:pPr>
        <w:jc w:val="both"/>
        <w:rPr>
          <w:sz w:val="24"/>
          <w:szCs w:val="24"/>
        </w:rPr>
      </w:pPr>
    </w:p>
    <w:p w:rsidR="00EA281C" w:rsidRDefault="00EA281C" w:rsidP="00EA281C"/>
    <w:p w:rsidR="00706154" w:rsidRDefault="00706154" w:rsidP="00EA281C"/>
    <w:p w:rsidR="00706154" w:rsidRDefault="00706154" w:rsidP="00EA281C"/>
    <w:p w:rsidR="0041742E" w:rsidRDefault="0041742E" w:rsidP="0041742E">
      <w:pPr>
        <w:spacing w:before="40" w:line="260" w:lineRule="auto"/>
        <w:jc w:val="both"/>
      </w:pPr>
      <w:r w:rsidRPr="00BF2159">
        <w:t>__________</w:t>
      </w:r>
      <w:r>
        <w:t>____________________________</w:t>
      </w:r>
      <w:r w:rsidRPr="00BF2159">
        <w:t xml:space="preserve">__          </w:t>
      </w:r>
      <w:r>
        <w:t xml:space="preserve">     ______________</w:t>
      </w:r>
      <w:r w:rsidRPr="00BF2159">
        <w:t xml:space="preserve">_    </w:t>
      </w:r>
      <w:r>
        <w:t xml:space="preserve">        ______</w:t>
      </w:r>
      <w:r w:rsidRPr="00BF2159">
        <w:t>___</w:t>
      </w:r>
      <w:r>
        <w:t>______________</w:t>
      </w:r>
    </w:p>
    <w:p w:rsidR="0041742E" w:rsidRDefault="0041742E" w:rsidP="0041742E">
      <w:pPr>
        <w:spacing w:before="40" w:line="260" w:lineRule="auto"/>
        <w:jc w:val="both"/>
        <w:rPr>
          <w:sz w:val="24"/>
          <w:szCs w:val="24"/>
        </w:rPr>
      </w:pPr>
      <w:proofErr w:type="gramStart"/>
      <w:r w:rsidRPr="00BF2159">
        <w:t>(должность руководителя</w:t>
      </w:r>
      <w:r>
        <w:t xml:space="preserve"> </w:t>
      </w:r>
      <w:r w:rsidRPr="00BF2159">
        <w:t xml:space="preserve">- для юридического лица, </w:t>
      </w:r>
      <w:r>
        <w:t xml:space="preserve">           </w:t>
      </w:r>
      <w:r w:rsidRPr="00BF2159">
        <w:t>(подпись</w:t>
      </w:r>
      <w:r>
        <w:t xml:space="preserve">)      </w:t>
      </w:r>
      <w:r w:rsidRPr="00DB06D7">
        <w:t xml:space="preserve"> </w:t>
      </w:r>
      <w:r>
        <w:t xml:space="preserve">                      (</w:t>
      </w:r>
      <w:r w:rsidRPr="00BF2159">
        <w:t xml:space="preserve">фамилия и инициалы)        </w:t>
      </w:r>
      <w:proofErr w:type="gramEnd"/>
    </w:p>
    <w:p w:rsidR="0041742E" w:rsidRPr="0019059C" w:rsidRDefault="0041742E" w:rsidP="0041742E">
      <w:pPr>
        <w:spacing w:before="40" w:line="260" w:lineRule="auto"/>
        <w:jc w:val="both"/>
        <w:rPr>
          <w:sz w:val="24"/>
          <w:szCs w:val="24"/>
        </w:rPr>
      </w:pPr>
      <w:r>
        <w:t xml:space="preserve">      </w:t>
      </w:r>
      <w:r w:rsidRPr="0019059C">
        <w:t>индивидуальный   предприниматель)</w:t>
      </w:r>
    </w:p>
    <w:p w:rsidR="00905327" w:rsidRPr="00E97606" w:rsidRDefault="00905327" w:rsidP="0041742E"/>
    <w:sectPr w:rsidR="00905327" w:rsidRPr="00E97606" w:rsidSect="0038543E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C"/>
    <w:rsid w:val="000B3E5E"/>
    <w:rsid w:val="00120985"/>
    <w:rsid w:val="0028294E"/>
    <w:rsid w:val="0038543E"/>
    <w:rsid w:val="0041742E"/>
    <w:rsid w:val="0047263F"/>
    <w:rsid w:val="004964F2"/>
    <w:rsid w:val="0058568B"/>
    <w:rsid w:val="00706154"/>
    <w:rsid w:val="00795F54"/>
    <w:rsid w:val="00905327"/>
    <w:rsid w:val="009118F2"/>
    <w:rsid w:val="00936091"/>
    <w:rsid w:val="009D14F0"/>
    <w:rsid w:val="009E72DA"/>
    <w:rsid w:val="00A9040B"/>
    <w:rsid w:val="00AF2CB8"/>
    <w:rsid w:val="00C31BF3"/>
    <w:rsid w:val="00D4543D"/>
    <w:rsid w:val="00DE34B9"/>
    <w:rsid w:val="00E67686"/>
    <w:rsid w:val="00E97606"/>
    <w:rsid w:val="00E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281C"/>
    <w:pPr>
      <w:keepNext/>
      <w:widowControl w:val="0"/>
      <w:overflowPunct/>
      <w:ind w:firstLine="720"/>
      <w:jc w:val="both"/>
      <w:outlineLvl w:val="0"/>
    </w:pPr>
    <w:rPr>
      <w:rFonts w:ascii="Arial Narrow" w:hAnsi="Arial Narrow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EA281C"/>
    <w:pPr>
      <w:widowControl w:val="0"/>
      <w:overflowPunct w:val="0"/>
      <w:autoSpaceDE w:val="0"/>
      <w:autoSpaceDN w:val="0"/>
      <w:adjustRightInd w:val="0"/>
      <w:spacing w:line="420" w:lineRule="auto"/>
    </w:pPr>
    <w:rPr>
      <w:sz w:val="28"/>
    </w:rPr>
  </w:style>
  <w:style w:type="paragraph" w:styleId="a3">
    <w:name w:val="Title"/>
    <w:basedOn w:val="a"/>
    <w:qFormat/>
    <w:rsid w:val="00EA281C"/>
    <w:pPr>
      <w:overflowPunct/>
      <w:autoSpaceDE/>
      <w:autoSpaceDN/>
      <w:adjustRightInd/>
      <w:jc w:val="center"/>
    </w:pPr>
    <w:rPr>
      <w:sz w:val="24"/>
    </w:rPr>
  </w:style>
  <w:style w:type="paragraph" w:styleId="2">
    <w:name w:val="Body Text 2"/>
    <w:basedOn w:val="a"/>
    <w:rsid w:val="00EA281C"/>
    <w:pPr>
      <w:spacing w:before="40" w:line="259" w:lineRule="auto"/>
    </w:pPr>
    <w:rPr>
      <w:sz w:val="24"/>
    </w:rPr>
  </w:style>
  <w:style w:type="paragraph" w:styleId="a4">
    <w:name w:val="Balloon Text"/>
    <w:basedOn w:val="a"/>
    <w:link w:val="a5"/>
    <w:rsid w:val="00496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64F2"/>
    <w:rPr>
      <w:rFonts w:ascii="Tahoma" w:hAnsi="Tahoma" w:cs="Tahoma"/>
      <w:sz w:val="16"/>
      <w:szCs w:val="16"/>
    </w:rPr>
  </w:style>
  <w:style w:type="paragraph" w:customStyle="1" w:styleId="FR1">
    <w:name w:val="FR1"/>
    <w:rsid w:val="00E676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281C"/>
    <w:pPr>
      <w:keepNext/>
      <w:widowControl w:val="0"/>
      <w:overflowPunct/>
      <w:ind w:firstLine="720"/>
      <w:jc w:val="both"/>
      <w:outlineLvl w:val="0"/>
    </w:pPr>
    <w:rPr>
      <w:rFonts w:ascii="Arial Narrow" w:hAnsi="Arial Narrow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EA281C"/>
    <w:pPr>
      <w:widowControl w:val="0"/>
      <w:overflowPunct w:val="0"/>
      <w:autoSpaceDE w:val="0"/>
      <w:autoSpaceDN w:val="0"/>
      <w:adjustRightInd w:val="0"/>
      <w:spacing w:line="420" w:lineRule="auto"/>
    </w:pPr>
    <w:rPr>
      <w:sz w:val="28"/>
    </w:rPr>
  </w:style>
  <w:style w:type="paragraph" w:styleId="a3">
    <w:name w:val="Title"/>
    <w:basedOn w:val="a"/>
    <w:qFormat/>
    <w:rsid w:val="00EA281C"/>
    <w:pPr>
      <w:overflowPunct/>
      <w:autoSpaceDE/>
      <w:autoSpaceDN/>
      <w:adjustRightInd/>
      <w:jc w:val="center"/>
    </w:pPr>
    <w:rPr>
      <w:sz w:val="24"/>
    </w:rPr>
  </w:style>
  <w:style w:type="paragraph" w:styleId="2">
    <w:name w:val="Body Text 2"/>
    <w:basedOn w:val="a"/>
    <w:rsid w:val="00EA281C"/>
    <w:pPr>
      <w:spacing w:before="40" w:line="259" w:lineRule="auto"/>
    </w:pPr>
    <w:rPr>
      <w:sz w:val="24"/>
    </w:rPr>
  </w:style>
  <w:style w:type="paragraph" w:styleId="a4">
    <w:name w:val="Balloon Text"/>
    <w:basedOn w:val="a"/>
    <w:link w:val="a5"/>
    <w:rsid w:val="00496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64F2"/>
    <w:rPr>
      <w:rFonts w:ascii="Tahoma" w:hAnsi="Tahoma" w:cs="Tahoma"/>
      <w:sz w:val="16"/>
      <w:szCs w:val="16"/>
    </w:rPr>
  </w:style>
  <w:style w:type="paragraph" w:customStyle="1" w:styleId="FR1">
    <w:name w:val="FR1"/>
    <w:rsid w:val="00E676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LV</dc:creator>
  <cp:lastModifiedBy>3</cp:lastModifiedBy>
  <cp:revision>2</cp:revision>
  <cp:lastPrinted>2010-06-23T08:48:00Z</cp:lastPrinted>
  <dcterms:created xsi:type="dcterms:W3CDTF">2015-11-05T03:39:00Z</dcterms:created>
  <dcterms:modified xsi:type="dcterms:W3CDTF">2015-11-05T03:39:00Z</dcterms:modified>
</cp:coreProperties>
</file>