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4D" w:rsidRDefault="00670096" w:rsidP="00EE722A">
      <w:pPr>
        <w:spacing w:after="12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</w:t>
      </w:r>
    </w:p>
    <w:p w:rsidR="009F0148" w:rsidRPr="006B3F79" w:rsidRDefault="009F0148" w:rsidP="00EE722A">
      <w:pPr>
        <w:spacing w:after="120"/>
        <w:jc w:val="center"/>
        <w:rPr>
          <w:rFonts w:ascii="Times New Roman" w:hAnsi="Times New Roman"/>
          <w:sz w:val="18"/>
          <w:szCs w:val="18"/>
        </w:rPr>
      </w:pPr>
    </w:p>
    <w:p w:rsidR="00670096" w:rsidRPr="00E40357" w:rsidRDefault="00670096" w:rsidP="00670096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E40357">
        <w:rPr>
          <w:rFonts w:ascii="Times New Roman" w:hAnsi="Times New Roman"/>
          <w:b/>
          <w:sz w:val="20"/>
          <w:szCs w:val="20"/>
        </w:rPr>
        <w:t>«УТВЕРЖДЕНО»</w:t>
      </w:r>
    </w:p>
    <w:p w:rsidR="00670096" w:rsidRPr="00E40357" w:rsidRDefault="00670096" w:rsidP="00670096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E40357">
        <w:rPr>
          <w:rFonts w:ascii="Times New Roman" w:hAnsi="Times New Roman"/>
          <w:b/>
          <w:sz w:val="20"/>
          <w:szCs w:val="20"/>
        </w:rPr>
        <w:t xml:space="preserve">решением </w:t>
      </w:r>
      <w:r w:rsidR="00377DFE">
        <w:rPr>
          <w:rFonts w:ascii="Times New Roman" w:hAnsi="Times New Roman"/>
          <w:b/>
          <w:sz w:val="20"/>
          <w:szCs w:val="20"/>
        </w:rPr>
        <w:t xml:space="preserve">внеочередного </w:t>
      </w:r>
      <w:r w:rsidRPr="00E40357">
        <w:rPr>
          <w:rFonts w:ascii="Times New Roman" w:hAnsi="Times New Roman"/>
          <w:b/>
          <w:sz w:val="20"/>
          <w:szCs w:val="20"/>
        </w:rPr>
        <w:t xml:space="preserve">Общего собрания членов </w:t>
      </w:r>
    </w:p>
    <w:p w:rsidR="00670096" w:rsidRPr="00E40357" w:rsidRDefault="00670096" w:rsidP="00670096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Саморегулируемой организации</w:t>
      </w:r>
    </w:p>
    <w:p w:rsidR="00670096" w:rsidRPr="00E40357" w:rsidRDefault="003D6AB8" w:rsidP="00670096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377DFE">
        <w:rPr>
          <w:rFonts w:ascii="Times New Roman" w:hAnsi="Times New Roman"/>
          <w:b/>
          <w:sz w:val="20"/>
          <w:szCs w:val="20"/>
        </w:rPr>
        <w:t>Союз строительных компаний</w:t>
      </w:r>
      <w:r w:rsidR="00670096" w:rsidRPr="00E40357">
        <w:rPr>
          <w:rFonts w:ascii="Times New Roman" w:hAnsi="Times New Roman"/>
          <w:b/>
          <w:sz w:val="20"/>
          <w:szCs w:val="20"/>
        </w:rPr>
        <w:t xml:space="preserve"> «</w:t>
      </w:r>
      <w:r w:rsidR="00670096">
        <w:rPr>
          <w:rFonts w:ascii="Times New Roman" w:hAnsi="Times New Roman"/>
          <w:b/>
          <w:sz w:val="20"/>
          <w:szCs w:val="20"/>
        </w:rPr>
        <w:t>ТАШИР</w:t>
      </w:r>
      <w:r w:rsidR="00670096" w:rsidRPr="00E40357">
        <w:rPr>
          <w:rFonts w:ascii="Times New Roman" w:hAnsi="Times New Roman"/>
          <w:b/>
          <w:sz w:val="20"/>
          <w:szCs w:val="20"/>
        </w:rPr>
        <w:t>»</w:t>
      </w:r>
    </w:p>
    <w:p w:rsidR="00670096" w:rsidRPr="00E40357" w:rsidRDefault="00670096" w:rsidP="00670096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Протокол № 18</w:t>
      </w:r>
    </w:p>
    <w:p w:rsidR="00670096" w:rsidRPr="00E40357" w:rsidRDefault="00670096" w:rsidP="00670096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E40357">
        <w:rPr>
          <w:rFonts w:ascii="Times New Roman" w:hAnsi="Times New Roman"/>
          <w:b/>
          <w:sz w:val="20"/>
          <w:szCs w:val="20"/>
        </w:rPr>
        <w:t xml:space="preserve">от </w:t>
      </w:r>
      <w:r w:rsidR="00377DFE">
        <w:rPr>
          <w:rFonts w:ascii="Times New Roman" w:hAnsi="Times New Roman"/>
          <w:b/>
          <w:color w:val="000000"/>
          <w:sz w:val="20"/>
          <w:szCs w:val="20"/>
        </w:rPr>
        <w:t>21 июня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2017 года</w:t>
      </w:r>
    </w:p>
    <w:p w:rsidR="0023314D" w:rsidRPr="006B3F79" w:rsidRDefault="0023314D" w:rsidP="00EE722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3314D" w:rsidRPr="00766E8D" w:rsidRDefault="0023314D" w:rsidP="00EE722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00874" w:rsidRPr="00766E8D" w:rsidRDefault="00200874" w:rsidP="00EE722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57C86" w:rsidRPr="00766E8D" w:rsidRDefault="00257C86" w:rsidP="00EE722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57C86" w:rsidRDefault="00257C86" w:rsidP="00BE418D">
      <w:pPr>
        <w:tabs>
          <w:tab w:val="center" w:pos="4677"/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1033C">
        <w:rPr>
          <w:rFonts w:ascii="Times New Roman" w:hAnsi="Times New Roman"/>
          <w:b/>
          <w:sz w:val="32"/>
          <w:szCs w:val="32"/>
          <w:lang w:eastAsia="ru-RU"/>
        </w:rPr>
        <w:t>ПОЛОЖЕНИЕ</w:t>
      </w:r>
      <w:r w:rsidR="00663DF8" w:rsidRPr="0021033C">
        <w:rPr>
          <w:rFonts w:ascii="Times New Roman" w:hAnsi="Times New Roman"/>
          <w:b/>
          <w:sz w:val="32"/>
          <w:szCs w:val="32"/>
          <w:lang w:eastAsia="ru-RU"/>
        </w:rPr>
        <w:t xml:space="preserve"> О </w:t>
      </w:r>
      <w:r w:rsidR="009F0148">
        <w:rPr>
          <w:rFonts w:ascii="Times New Roman" w:hAnsi="Times New Roman"/>
          <w:b/>
          <w:sz w:val="32"/>
          <w:szCs w:val="32"/>
          <w:lang w:eastAsia="ru-RU"/>
        </w:rPr>
        <w:t>ПРАВЛЕНИИ</w:t>
      </w:r>
      <w:r w:rsidR="00663DF8" w:rsidRPr="0021033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9F4BA4" w:rsidRPr="0021033C" w:rsidRDefault="009F4BA4" w:rsidP="00BE418D">
      <w:pPr>
        <w:tabs>
          <w:tab w:val="center" w:pos="4677"/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D6AB8" w:rsidRDefault="00D67984" w:rsidP="00B21155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BA4">
        <w:rPr>
          <w:rFonts w:ascii="Times New Roman" w:hAnsi="Times New Roman"/>
          <w:b/>
          <w:bCs/>
          <w:sz w:val="28"/>
          <w:szCs w:val="28"/>
        </w:rPr>
        <w:t>САМОРЕГУЛИРУЕМОЙ ОРГАНИЗАЦИИ</w:t>
      </w:r>
      <w:r w:rsidR="003D6A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4BA4">
        <w:rPr>
          <w:rFonts w:ascii="Times New Roman" w:hAnsi="Times New Roman"/>
          <w:b/>
          <w:bCs/>
          <w:sz w:val="28"/>
          <w:szCs w:val="28"/>
        </w:rPr>
        <w:t>«</w:t>
      </w:r>
      <w:r w:rsidR="009F0148" w:rsidRPr="009F4BA4">
        <w:rPr>
          <w:rFonts w:ascii="Times New Roman" w:hAnsi="Times New Roman"/>
          <w:b/>
          <w:bCs/>
          <w:sz w:val="28"/>
          <w:szCs w:val="28"/>
        </w:rPr>
        <w:t xml:space="preserve">СОЮЗ </w:t>
      </w:r>
    </w:p>
    <w:p w:rsidR="003D6AB8" w:rsidRDefault="009F0148" w:rsidP="00B21155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BA4">
        <w:rPr>
          <w:rFonts w:ascii="Times New Roman" w:hAnsi="Times New Roman"/>
          <w:b/>
          <w:bCs/>
          <w:sz w:val="28"/>
          <w:szCs w:val="28"/>
        </w:rPr>
        <w:t>СТРОИТЕЛЬНЫХ КОМПАНИЙ «ТАШИР</w:t>
      </w:r>
      <w:r w:rsidR="00D67984" w:rsidRPr="009F4BA4">
        <w:rPr>
          <w:rFonts w:ascii="Times New Roman" w:hAnsi="Times New Roman"/>
          <w:b/>
          <w:bCs/>
          <w:sz w:val="28"/>
          <w:szCs w:val="28"/>
        </w:rPr>
        <w:t>»</w:t>
      </w:r>
    </w:p>
    <w:p w:rsidR="00B21155" w:rsidRPr="009F4BA4" w:rsidRDefault="00377DFE" w:rsidP="00B21155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670096" w:rsidRPr="009F4BA4">
        <w:rPr>
          <w:rFonts w:ascii="Times New Roman" w:hAnsi="Times New Roman"/>
          <w:b/>
          <w:bCs/>
          <w:sz w:val="28"/>
          <w:szCs w:val="28"/>
        </w:rPr>
        <w:t>СРО «ССК «ТАШИР»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9F4BA4" w:rsidRPr="009F4BA4" w:rsidRDefault="009F4BA4" w:rsidP="00B21155">
      <w:pPr>
        <w:spacing w:after="1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4BA4">
        <w:rPr>
          <w:rFonts w:ascii="Times New Roman" w:hAnsi="Times New Roman"/>
          <w:b/>
          <w:bCs/>
          <w:sz w:val="28"/>
          <w:szCs w:val="28"/>
        </w:rPr>
        <w:t>(новая редакция)</w:t>
      </w:r>
    </w:p>
    <w:p w:rsidR="00257C86" w:rsidRPr="00766E8D" w:rsidRDefault="00257C86" w:rsidP="00EE722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57C86" w:rsidRPr="00766E8D" w:rsidRDefault="00257C86" w:rsidP="00EE722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57C86" w:rsidRPr="00766E8D" w:rsidRDefault="00257C86" w:rsidP="00EE722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57C86" w:rsidRPr="00766E8D" w:rsidRDefault="00257C86" w:rsidP="00EE722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57C86" w:rsidRPr="00766E8D" w:rsidRDefault="00257C86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7C86" w:rsidRPr="00766E8D" w:rsidRDefault="00257C86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7C86" w:rsidRPr="00766E8D" w:rsidRDefault="00257C86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7C86" w:rsidRDefault="00257C86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18D" w:rsidRDefault="00BE418D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18D" w:rsidRDefault="00BE418D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18D" w:rsidRDefault="00BE418D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18D" w:rsidRDefault="00BE418D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18D" w:rsidRPr="00766E8D" w:rsidRDefault="00BE418D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1155" w:rsidRPr="00766E8D" w:rsidRDefault="00B21155" w:rsidP="00EE72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7C86" w:rsidRPr="00766E8D" w:rsidRDefault="00257C86" w:rsidP="00BE4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E8D">
        <w:rPr>
          <w:rFonts w:ascii="Times New Roman" w:hAnsi="Times New Roman"/>
          <w:b/>
          <w:sz w:val="24"/>
          <w:szCs w:val="24"/>
        </w:rPr>
        <w:t xml:space="preserve">  </w:t>
      </w:r>
      <w:r w:rsidR="009F0148" w:rsidRPr="008D17B1">
        <w:rPr>
          <w:rFonts w:ascii="Times New Roman" w:hAnsi="Times New Roman"/>
          <w:b/>
          <w:sz w:val="24"/>
          <w:szCs w:val="24"/>
        </w:rPr>
        <w:t>Моск</w:t>
      </w:r>
      <w:r w:rsidR="009F0148">
        <w:rPr>
          <w:rFonts w:ascii="Times New Roman" w:hAnsi="Times New Roman"/>
          <w:b/>
          <w:sz w:val="24"/>
          <w:szCs w:val="24"/>
        </w:rPr>
        <w:t>в</w:t>
      </w:r>
      <w:r w:rsidR="009F0148" w:rsidRPr="008D17B1">
        <w:rPr>
          <w:rFonts w:ascii="Times New Roman" w:hAnsi="Times New Roman"/>
          <w:b/>
          <w:sz w:val="24"/>
          <w:szCs w:val="24"/>
        </w:rPr>
        <w:t>а</w:t>
      </w:r>
      <w:r w:rsidR="00BE418D">
        <w:rPr>
          <w:rFonts w:ascii="Times New Roman" w:hAnsi="Times New Roman"/>
          <w:b/>
          <w:sz w:val="24"/>
          <w:szCs w:val="24"/>
        </w:rPr>
        <w:t xml:space="preserve">, </w:t>
      </w:r>
      <w:r w:rsidR="00D67984" w:rsidRPr="00766E8D">
        <w:rPr>
          <w:rFonts w:ascii="Times New Roman" w:hAnsi="Times New Roman"/>
          <w:b/>
          <w:sz w:val="24"/>
          <w:szCs w:val="24"/>
        </w:rPr>
        <w:t>20</w:t>
      </w:r>
      <w:r w:rsidR="00D67984">
        <w:rPr>
          <w:rFonts w:ascii="Times New Roman" w:hAnsi="Times New Roman"/>
          <w:b/>
          <w:sz w:val="24"/>
          <w:szCs w:val="24"/>
        </w:rPr>
        <w:t>1</w:t>
      </w:r>
      <w:r w:rsidR="00796AA7">
        <w:rPr>
          <w:rFonts w:ascii="Times New Roman" w:hAnsi="Times New Roman"/>
          <w:b/>
          <w:sz w:val="24"/>
          <w:szCs w:val="24"/>
        </w:rPr>
        <w:t>7</w:t>
      </w:r>
      <w:r w:rsidR="00C51EB0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год</w:t>
      </w:r>
    </w:p>
    <w:p w:rsidR="00EE722A" w:rsidRPr="000E78D4" w:rsidRDefault="00257C86" w:rsidP="003B6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E8D">
        <w:rPr>
          <w:rFonts w:ascii="Times New Roman" w:hAnsi="Times New Roman"/>
          <w:b/>
          <w:sz w:val="24"/>
          <w:szCs w:val="24"/>
        </w:rPr>
        <w:br w:type="page"/>
      </w:r>
      <w:r w:rsidR="00EE722A" w:rsidRPr="000E78D4">
        <w:rPr>
          <w:rFonts w:ascii="Times New Roman" w:hAnsi="Times New Roman"/>
          <w:b/>
          <w:sz w:val="24"/>
          <w:szCs w:val="24"/>
        </w:rPr>
        <w:lastRenderedPageBreak/>
        <w:t>ИСПОЛЬЗУЕМЫЕ ТЕРМИНЫ И ОПРЕДЕЛЕНИЯ</w:t>
      </w:r>
    </w:p>
    <w:p w:rsidR="00B8272D" w:rsidRPr="000E78D4" w:rsidRDefault="00B8272D" w:rsidP="000E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8" w:rsidRPr="000E78D4" w:rsidRDefault="009F0148" w:rsidP="000E78D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Союз</w:t>
      </w:r>
      <w:r w:rsidR="003A70A8" w:rsidRPr="000E78D4">
        <w:rPr>
          <w:b/>
        </w:rPr>
        <w:t xml:space="preserve"> - </w:t>
      </w:r>
      <w:r w:rsidR="00B21FDC" w:rsidRPr="000E78D4">
        <w:rPr>
          <w:b/>
        </w:rPr>
        <w:t xml:space="preserve"> </w:t>
      </w:r>
      <w:r w:rsidR="00D67984" w:rsidRPr="00D67984">
        <w:t>Саморегулируем</w:t>
      </w:r>
      <w:r w:rsidR="00D67984">
        <w:t>ая</w:t>
      </w:r>
      <w:r w:rsidR="00D67984" w:rsidRPr="00D67984">
        <w:t xml:space="preserve"> организаци</w:t>
      </w:r>
      <w:r w:rsidR="00D67984">
        <w:t>я</w:t>
      </w:r>
      <w:r w:rsidR="00D67984" w:rsidRPr="00D67984">
        <w:t xml:space="preserve"> «</w:t>
      </w:r>
      <w:r>
        <w:t>Союз Строительных Компаний «ТАШИР</w:t>
      </w:r>
      <w:r w:rsidR="00D67984" w:rsidRPr="00D67984">
        <w:t>»</w:t>
      </w:r>
      <w:r w:rsidR="003826B0" w:rsidRPr="000E78D4">
        <w:t>.</w:t>
      </w:r>
    </w:p>
    <w:p w:rsidR="00CD0956" w:rsidRPr="000E78D4" w:rsidRDefault="009F0148" w:rsidP="000E78D4">
      <w:pPr>
        <w:pStyle w:val="a3"/>
        <w:spacing w:before="0" w:beforeAutospacing="0" w:after="0" w:afterAutospacing="0"/>
        <w:jc w:val="both"/>
      </w:pPr>
      <w:r>
        <w:rPr>
          <w:b/>
        </w:rPr>
        <w:t>Правление</w:t>
      </w:r>
      <w:r w:rsidR="00CD0956" w:rsidRPr="000E78D4">
        <w:rPr>
          <w:b/>
        </w:rPr>
        <w:t xml:space="preserve"> </w:t>
      </w:r>
      <w:r>
        <w:rPr>
          <w:b/>
        </w:rPr>
        <w:t>Союза</w:t>
      </w:r>
      <w:r w:rsidR="00CD0956" w:rsidRPr="000E78D4">
        <w:t xml:space="preserve"> – постоянно де</w:t>
      </w:r>
      <w:r>
        <w:t xml:space="preserve">йствующий коллегиальный </w:t>
      </w:r>
      <w:r w:rsidR="002C5246" w:rsidRPr="000E78D4">
        <w:t>орган</w:t>
      </w:r>
      <w:r w:rsidR="007C5F75" w:rsidRPr="000E78D4">
        <w:t xml:space="preserve"> управления</w:t>
      </w:r>
      <w:r w:rsidR="003826B0" w:rsidRPr="000E78D4">
        <w:t xml:space="preserve"> </w:t>
      </w:r>
      <w:r>
        <w:t>Союза</w:t>
      </w:r>
      <w:r w:rsidR="003826B0" w:rsidRPr="000E78D4">
        <w:t>.</w:t>
      </w:r>
    </w:p>
    <w:p w:rsidR="00CD0956" w:rsidRPr="000E78D4" w:rsidRDefault="009F0148" w:rsidP="000E78D4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</w:t>
      </w:r>
      <w:r w:rsidR="00CD0956" w:rsidRPr="000E78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Союза</w:t>
      </w:r>
      <w:r w:rsidR="00CD0956" w:rsidRPr="000E78D4">
        <w:rPr>
          <w:rFonts w:ascii="Times New Roman" w:hAnsi="Times New Roman"/>
          <w:b/>
          <w:sz w:val="24"/>
          <w:szCs w:val="24"/>
        </w:rPr>
        <w:t xml:space="preserve"> - </w:t>
      </w:r>
      <w:r w:rsidR="00CD0956" w:rsidRPr="000E78D4">
        <w:rPr>
          <w:rFonts w:ascii="Times New Roman" w:hAnsi="Times New Roman"/>
          <w:sz w:val="24"/>
          <w:szCs w:val="24"/>
        </w:rPr>
        <w:t>руководитель постоя</w:t>
      </w:r>
      <w:r>
        <w:rPr>
          <w:rFonts w:ascii="Times New Roman" w:hAnsi="Times New Roman"/>
          <w:sz w:val="24"/>
          <w:szCs w:val="24"/>
        </w:rPr>
        <w:t>нно действующего коллегиального</w:t>
      </w:r>
      <w:r w:rsidR="00CD0956" w:rsidRPr="000E78D4">
        <w:rPr>
          <w:rFonts w:ascii="Times New Roman" w:hAnsi="Times New Roman"/>
          <w:sz w:val="24"/>
          <w:szCs w:val="24"/>
        </w:rPr>
        <w:t xml:space="preserve"> органа </w:t>
      </w:r>
      <w:r w:rsidR="007C5F75" w:rsidRPr="000E78D4">
        <w:rPr>
          <w:rFonts w:ascii="Times New Roman" w:hAnsi="Times New Roman"/>
          <w:sz w:val="24"/>
          <w:szCs w:val="24"/>
        </w:rPr>
        <w:t xml:space="preserve">управления </w:t>
      </w:r>
      <w:r>
        <w:rPr>
          <w:rFonts w:ascii="Times New Roman" w:hAnsi="Times New Roman"/>
          <w:sz w:val="24"/>
          <w:szCs w:val="24"/>
        </w:rPr>
        <w:t>Союза</w:t>
      </w:r>
      <w:r w:rsidR="003A70A8" w:rsidRPr="000E78D4">
        <w:rPr>
          <w:rFonts w:ascii="Times New Roman" w:hAnsi="Times New Roman"/>
          <w:sz w:val="24"/>
          <w:szCs w:val="24"/>
        </w:rPr>
        <w:t>.</w:t>
      </w:r>
    </w:p>
    <w:p w:rsidR="00CD0956" w:rsidRPr="000E78D4" w:rsidRDefault="00C04752" w:rsidP="000E78D4">
      <w:pPr>
        <w:pStyle w:val="a3"/>
        <w:spacing w:before="0" w:beforeAutospacing="0" w:after="0" w:afterAutospacing="0"/>
        <w:jc w:val="both"/>
      </w:pPr>
      <w:r>
        <w:rPr>
          <w:b/>
        </w:rPr>
        <w:t>Генеральный</w:t>
      </w:r>
      <w:r w:rsidR="002C5246" w:rsidRPr="000E78D4">
        <w:rPr>
          <w:b/>
        </w:rPr>
        <w:t xml:space="preserve"> </w:t>
      </w:r>
      <w:r w:rsidR="00CD0956" w:rsidRPr="000E78D4">
        <w:rPr>
          <w:b/>
        </w:rPr>
        <w:t>директор</w:t>
      </w:r>
      <w:r w:rsidR="00CD0956" w:rsidRPr="000E78D4">
        <w:t xml:space="preserve"> –</w:t>
      </w:r>
      <w:r w:rsidR="00BE418D">
        <w:t xml:space="preserve"> </w:t>
      </w:r>
      <w:r w:rsidR="002C5246" w:rsidRPr="000E78D4">
        <w:t>единоличн</w:t>
      </w:r>
      <w:r w:rsidR="00C51EB0">
        <w:t>ый</w:t>
      </w:r>
      <w:r w:rsidR="002C5246" w:rsidRPr="000E78D4">
        <w:t xml:space="preserve"> исполнительн</w:t>
      </w:r>
      <w:r w:rsidR="00C51EB0">
        <w:t>ый</w:t>
      </w:r>
      <w:r w:rsidR="002C5246" w:rsidRPr="000E78D4">
        <w:t xml:space="preserve"> </w:t>
      </w:r>
      <w:r w:rsidR="00CD0956" w:rsidRPr="000E78D4">
        <w:t>орган</w:t>
      </w:r>
      <w:r w:rsidR="009F0148">
        <w:t xml:space="preserve"> управления</w:t>
      </w:r>
      <w:r w:rsidR="00CD0956" w:rsidRPr="000E78D4">
        <w:t xml:space="preserve"> </w:t>
      </w:r>
      <w:r w:rsidR="009F0148">
        <w:t>Союза</w:t>
      </w:r>
      <w:r w:rsidR="003826B0" w:rsidRPr="000E78D4">
        <w:t>.</w:t>
      </w:r>
    </w:p>
    <w:p w:rsidR="00CD0956" w:rsidRPr="000E78D4" w:rsidRDefault="00CD0956" w:rsidP="000E78D4">
      <w:pPr>
        <w:pStyle w:val="a3"/>
        <w:spacing w:before="0" w:beforeAutospacing="0" w:after="0" w:afterAutospacing="0"/>
        <w:jc w:val="both"/>
      </w:pPr>
      <w:r w:rsidRPr="000E78D4">
        <w:rPr>
          <w:b/>
        </w:rPr>
        <w:t xml:space="preserve">Член </w:t>
      </w:r>
      <w:r w:rsidR="009F0148">
        <w:rPr>
          <w:b/>
        </w:rPr>
        <w:t>Союза</w:t>
      </w:r>
      <w:r w:rsidRPr="000E78D4">
        <w:t xml:space="preserve"> – индивидуальный предприниматель или юридическое лицо, </w:t>
      </w:r>
      <w:proofErr w:type="gramStart"/>
      <w:r w:rsidRPr="000E78D4">
        <w:t>принятые</w:t>
      </w:r>
      <w:proofErr w:type="gramEnd"/>
      <w:r w:rsidRPr="000E78D4">
        <w:t xml:space="preserve"> в </w:t>
      </w:r>
      <w:r w:rsidR="009F0148">
        <w:t>Союз</w:t>
      </w:r>
      <w:r w:rsidRPr="000E78D4">
        <w:t xml:space="preserve"> в установленном законом порядке.</w:t>
      </w:r>
    </w:p>
    <w:p w:rsidR="006D733E" w:rsidRPr="000E78D4" w:rsidRDefault="006D733E" w:rsidP="000E78D4">
      <w:pPr>
        <w:pStyle w:val="a3"/>
        <w:spacing w:before="0" w:beforeAutospacing="0" w:after="0" w:afterAutospacing="0"/>
        <w:jc w:val="both"/>
      </w:pPr>
    </w:p>
    <w:p w:rsidR="00F43183" w:rsidRPr="000E78D4" w:rsidRDefault="006D733E" w:rsidP="000E7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075">
        <w:rPr>
          <w:rFonts w:ascii="Times New Roman" w:hAnsi="Times New Roman"/>
          <w:b/>
          <w:sz w:val="24"/>
          <w:szCs w:val="24"/>
        </w:rPr>
        <w:t>1</w:t>
      </w:r>
      <w:r w:rsidRPr="000E78D4">
        <w:rPr>
          <w:rFonts w:ascii="Times New Roman" w:hAnsi="Times New Roman"/>
          <w:b/>
          <w:sz w:val="24"/>
          <w:szCs w:val="24"/>
        </w:rPr>
        <w:t xml:space="preserve">. </w:t>
      </w:r>
      <w:r w:rsidR="00F43183" w:rsidRPr="000E78D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E78D4" w:rsidRPr="000E78D4" w:rsidRDefault="000E78D4" w:rsidP="000E7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1AA" w:rsidRPr="000E78D4" w:rsidRDefault="00F43183" w:rsidP="00BE418D">
      <w:pPr>
        <w:pStyle w:val="a3"/>
        <w:numPr>
          <w:ilvl w:val="1"/>
          <w:numId w:val="5"/>
        </w:numPr>
        <w:tabs>
          <w:tab w:val="clear" w:pos="480"/>
          <w:tab w:val="num" w:pos="0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</w:pPr>
      <w:r w:rsidRPr="000E78D4">
        <w:t xml:space="preserve">Настоящее Положение регулирует вопросы формирования и деятельности </w:t>
      </w:r>
      <w:r w:rsidR="009F0148">
        <w:t>Правления</w:t>
      </w:r>
      <w:r w:rsidRPr="000E78D4">
        <w:t xml:space="preserve"> </w:t>
      </w:r>
      <w:r w:rsidR="00D67984" w:rsidRPr="00D67984">
        <w:t>Саморегулируем</w:t>
      </w:r>
      <w:r w:rsidR="00D67984">
        <w:t>ой</w:t>
      </w:r>
      <w:r w:rsidR="00D67984" w:rsidRPr="00D67984">
        <w:t xml:space="preserve"> организаци</w:t>
      </w:r>
      <w:r w:rsidR="00D67984">
        <w:t>и</w:t>
      </w:r>
      <w:r w:rsidR="00D67984" w:rsidRPr="00D67984">
        <w:t xml:space="preserve"> «</w:t>
      </w:r>
      <w:r w:rsidR="000B1477">
        <w:t>Союз Строительных Компаний «ТАШИР</w:t>
      </w:r>
      <w:r w:rsidR="00D67984">
        <w:t>»</w:t>
      </w:r>
      <w:r w:rsidRPr="000E78D4">
        <w:t xml:space="preserve"> (далее – </w:t>
      </w:r>
      <w:r w:rsidR="009F0148">
        <w:t>Правление</w:t>
      </w:r>
      <w:r w:rsidRPr="000E78D4">
        <w:t xml:space="preserve"> </w:t>
      </w:r>
      <w:r w:rsidR="009F0148">
        <w:t>Союза</w:t>
      </w:r>
      <w:r w:rsidRPr="000E78D4">
        <w:t xml:space="preserve">), в том числе устанавливает статус, компетенцию </w:t>
      </w:r>
      <w:r w:rsidR="009F0148">
        <w:t>Правления</w:t>
      </w:r>
      <w:r w:rsidRPr="000E78D4">
        <w:t xml:space="preserve"> </w:t>
      </w:r>
      <w:r w:rsidR="009F0148">
        <w:t>Союза</w:t>
      </w:r>
      <w:r w:rsidRPr="000E78D4">
        <w:t xml:space="preserve">, ответственность членов </w:t>
      </w:r>
      <w:r w:rsidR="009F0148">
        <w:t>Правления</w:t>
      </w:r>
      <w:r w:rsidRPr="000E78D4">
        <w:t xml:space="preserve"> </w:t>
      </w:r>
      <w:r w:rsidR="009F0148">
        <w:t>Союза</w:t>
      </w:r>
      <w:r w:rsidRPr="000E78D4">
        <w:t xml:space="preserve">, порядок созыва и проведения заседаний, принятия решений </w:t>
      </w:r>
      <w:r w:rsidR="009F0148">
        <w:t>Правление</w:t>
      </w:r>
      <w:r w:rsidRPr="000E78D4">
        <w:t xml:space="preserve">м </w:t>
      </w:r>
      <w:r w:rsidR="009F0148">
        <w:t>Союза</w:t>
      </w:r>
      <w:r w:rsidRPr="000E78D4">
        <w:t>.</w:t>
      </w:r>
    </w:p>
    <w:p w:rsidR="00F43183" w:rsidRPr="000E78D4" w:rsidRDefault="00F43183" w:rsidP="00BE418D">
      <w:pPr>
        <w:pStyle w:val="a3"/>
        <w:numPr>
          <w:ilvl w:val="1"/>
          <w:numId w:val="5"/>
        </w:numPr>
        <w:tabs>
          <w:tab w:val="clear" w:pos="480"/>
          <w:tab w:val="num" w:pos="0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</w:pPr>
      <w:r w:rsidRPr="000E78D4">
        <w:t xml:space="preserve">Настоящее Положение разработано в соответствии с законодательством Российской Федерации и Уставом </w:t>
      </w:r>
      <w:r w:rsidR="009F0148">
        <w:t>Союза</w:t>
      </w:r>
      <w:r w:rsidRPr="000E78D4">
        <w:t>.</w:t>
      </w:r>
    </w:p>
    <w:p w:rsidR="00F43183" w:rsidRPr="000E78D4" w:rsidRDefault="00F43183" w:rsidP="00BE418D">
      <w:pPr>
        <w:shd w:val="clear" w:color="auto" w:fill="FFFFFF"/>
        <w:tabs>
          <w:tab w:val="num" w:pos="0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ECC" w:rsidRPr="000E78D4" w:rsidRDefault="000E78D4" w:rsidP="000E7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8D4">
        <w:rPr>
          <w:rFonts w:ascii="Times New Roman" w:hAnsi="Times New Roman"/>
          <w:b/>
          <w:sz w:val="24"/>
          <w:szCs w:val="24"/>
        </w:rPr>
        <w:t xml:space="preserve">2. </w:t>
      </w:r>
      <w:r w:rsidR="009F0148">
        <w:rPr>
          <w:rFonts w:ascii="Times New Roman" w:hAnsi="Times New Roman"/>
          <w:b/>
          <w:sz w:val="24"/>
          <w:szCs w:val="24"/>
        </w:rPr>
        <w:t>ПРАВЛЕНИЕ</w:t>
      </w:r>
      <w:r w:rsidR="004A0ECC" w:rsidRPr="000E78D4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СОЮЗА</w:t>
      </w:r>
    </w:p>
    <w:p w:rsidR="000E78D4" w:rsidRPr="000E78D4" w:rsidRDefault="000E78D4" w:rsidP="000E7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01AA" w:rsidRPr="000E78D4" w:rsidRDefault="00AB01AA" w:rsidP="000E78D4">
      <w:pPr>
        <w:pStyle w:val="a3"/>
        <w:numPr>
          <w:ilvl w:val="1"/>
          <w:numId w:val="6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0E78D4">
        <w:t xml:space="preserve"> </w:t>
      </w:r>
      <w:r w:rsidR="009F0148">
        <w:t>Правление</w:t>
      </w:r>
      <w:r w:rsidR="004D056B" w:rsidRPr="000E78D4">
        <w:t xml:space="preserve"> </w:t>
      </w:r>
      <w:r w:rsidR="009F0148">
        <w:t>Союза</w:t>
      </w:r>
      <w:r w:rsidR="004D056B" w:rsidRPr="000E78D4">
        <w:t xml:space="preserve"> является постоянно действующим коллегиальным органом управления </w:t>
      </w:r>
      <w:r w:rsidR="009F0148">
        <w:t>Союза</w:t>
      </w:r>
      <w:r w:rsidR="004D056B" w:rsidRPr="000E78D4">
        <w:t xml:space="preserve"> в период между заседаниями Общего собрания и принимает решения по всем вопросам, не относящимся к исключительной компетенции Общего собрания членов </w:t>
      </w:r>
      <w:r w:rsidR="009F0148">
        <w:t>Союза</w:t>
      </w:r>
      <w:r w:rsidR="004D056B" w:rsidRPr="000E78D4">
        <w:t xml:space="preserve"> и </w:t>
      </w:r>
      <w:r w:rsidR="003D6AB8">
        <w:t xml:space="preserve">Генерального </w:t>
      </w:r>
      <w:r w:rsidR="004D056B" w:rsidRPr="000E78D4">
        <w:t xml:space="preserve">директора </w:t>
      </w:r>
      <w:r w:rsidR="009F0148">
        <w:t>Союза</w:t>
      </w:r>
      <w:r w:rsidR="004D056B" w:rsidRPr="000E78D4">
        <w:t>.</w:t>
      </w:r>
    </w:p>
    <w:p w:rsidR="00AB01AA" w:rsidRPr="000E78D4" w:rsidRDefault="00AB01AA" w:rsidP="00BE418D">
      <w:pPr>
        <w:pStyle w:val="a3"/>
        <w:numPr>
          <w:ilvl w:val="1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</w:pPr>
      <w:r w:rsidRPr="000E78D4">
        <w:t xml:space="preserve"> </w:t>
      </w:r>
      <w:r w:rsidR="009F0148">
        <w:t>Правление</w:t>
      </w:r>
      <w:r w:rsidR="00F43183" w:rsidRPr="000E78D4">
        <w:t xml:space="preserve"> </w:t>
      </w:r>
      <w:r w:rsidR="009F0148">
        <w:t>Союза</w:t>
      </w:r>
      <w:r w:rsidR="00F43183" w:rsidRPr="000E78D4">
        <w:t xml:space="preserve"> осуществляет свою деятельность в соответствии с действующим законодательством Российской Федерации, субъектов Российской Федерации, Уставом </w:t>
      </w:r>
      <w:r w:rsidR="009F0148">
        <w:t>Союза</w:t>
      </w:r>
      <w:r w:rsidR="00F43183" w:rsidRPr="000E78D4">
        <w:t xml:space="preserve">, иными документами </w:t>
      </w:r>
      <w:r w:rsidR="009F0148">
        <w:t>Союза</w:t>
      </w:r>
      <w:r w:rsidR="00F43183" w:rsidRPr="000E78D4">
        <w:t>, настоящим Положением.</w:t>
      </w:r>
    </w:p>
    <w:p w:rsidR="00AB01AA" w:rsidRPr="000E78D4" w:rsidRDefault="00AB01AA" w:rsidP="00BE418D">
      <w:pPr>
        <w:pStyle w:val="a3"/>
        <w:numPr>
          <w:ilvl w:val="1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</w:pPr>
      <w:r w:rsidRPr="000E78D4">
        <w:t xml:space="preserve"> </w:t>
      </w:r>
      <w:r w:rsidR="009F0148">
        <w:t>Правление</w:t>
      </w:r>
      <w:r w:rsidR="00B4608F" w:rsidRPr="000E78D4">
        <w:t xml:space="preserve"> </w:t>
      </w:r>
      <w:r w:rsidR="009F0148">
        <w:t>Союза</w:t>
      </w:r>
      <w:r w:rsidR="00B4608F" w:rsidRPr="000E78D4">
        <w:t xml:space="preserve"> осуществляет свою деятельность путем проведения периодических заседаний и принятия решений по вопросам его компетенции.</w:t>
      </w:r>
    </w:p>
    <w:p w:rsidR="00BE418D" w:rsidRDefault="00AB01AA" w:rsidP="00BE418D">
      <w:pPr>
        <w:pStyle w:val="a3"/>
        <w:numPr>
          <w:ilvl w:val="1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</w:pPr>
      <w:r w:rsidRPr="000E78D4">
        <w:t xml:space="preserve"> </w:t>
      </w:r>
      <w:r w:rsidR="009F0148">
        <w:t>Правление</w:t>
      </w:r>
      <w:r w:rsidR="00CD0956" w:rsidRPr="000E78D4">
        <w:t xml:space="preserve"> </w:t>
      </w:r>
      <w:r w:rsidR="009F0148">
        <w:t>Союза</w:t>
      </w:r>
      <w:r w:rsidR="00CD0956" w:rsidRPr="000E78D4">
        <w:t xml:space="preserve"> формируется из числа индивидуальных предпринимателей и представителей юридических лиц </w:t>
      </w:r>
      <w:r w:rsidR="00143C71" w:rsidRPr="000E78D4">
        <w:t xml:space="preserve">- </w:t>
      </w:r>
      <w:r w:rsidR="00F07FF8">
        <w:t xml:space="preserve">членов </w:t>
      </w:r>
      <w:r w:rsidR="009F0148">
        <w:t>Союза</w:t>
      </w:r>
      <w:r w:rsidR="00BE418D">
        <w:t>,</w:t>
      </w:r>
      <w:r w:rsidR="00BE418D" w:rsidRPr="00BE418D">
        <w:t xml:space="preserve"> а также независ</w:t>
      </w:r>
      <w:r w:rsidR="000B1477">
        <w:t>имых членов, которые не связаны</w:t>
      </w:r>
      <w:r w:rsidR="00BE418D" w:rsidRPr="00BE418D">
        <w:t xml:space="preserve"> трудовыми отношениями с </w:t>
      </w:r>
      <w:r w:rsidR="00670096">
        <w:t>Союзом</w:t>
      </w:r>
      <w:r w:rsidR="00BE418D" w:rsidRPr="00BE418D">
        <w:t xml:space="preserve">, ее членами. Независимые члены должны составлять не менее одной трети членов </w:t>
      </w:r>
      <w:r w:rsidR="009F0148">
        <w:t>Правления</w:t>
      </w:r>
      <w:r w:rsidR="00BE418D" w:rsidRPr="00BE418D">
        <w:t xml:space="preserve"> </w:t>
      </w:r>
      <w:r w:rsidR="009F0148">
        <w:t>Союза</w:t>
      </w:r>
      <w:r w:rsidR="00BE418D" w:rsidRPr="00BE418D">
        <w:t>.</w:t>
      </w:r>
    </w:p>
    <w:p w:rsidR="00BE418D" w:rsidRDefault="009F0148" w:rsidP="00BE418D">
      <w:pPr>
        <w:pStyle w:val="a3"/>
        <w:numPr>
          <w:ilvl w:val="1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</w:pPr>
      <w:r>
        <w:rPr>
          <w:bCs/>
        </w:rPr>
        <w:t>Правление</w:t>
      </w:r>
      <w:r w:rsidR="004A0ECC" w:rsidRPr="00BE418D">
        <w:rPr>
          <w:bCs/>
        </w:rPr>
        <w:t xml:space="preserve"> </w:t>
      </w:r>
      <w:r>
        <w:rPr>
          <w:bCs/>
        </w:rPr>
        <w:t>Союза</w:t>
      </w:r>
      <w:r w:rsidR="004A0ECC" w:rsidRPr="000E78D4">
        <w:t xml:space="preserve"> избирается</w:t>
      </w:r>
      <w:r w:rsidR="004E6530" w:rsidRPr="000E78D4">
        <w:t xml:space="preserve"> тайным голосованием</w:t>
      </w:r>
      <w:r w:rsidR="004A0ECC" w:rsidRPr="000E78D4">
        <w:t xml:space="preserve"> Общим собранием членов </w:t>
      </w:r>
      <w:r>
        <w:t>Союза</w:t>
      </w:r>
      <w:r w:rsidR="009C6BCC">
        <w:t xml:space="preserve"> на срок не более 5 (пяти) лет.</w:t>
      </w:r>
    </w:p>
    <w:p w:rsidR="00BE418D" w:rsidRDefault="004A0ECC" w:rsidP="00BE418D">
      <w:pPr>
        <w:pStyle w:val="a3"/>
        <w:numPr>
          <w:ilvl w:val="1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</w:pPr>
      <w:r w:rsidRPr="0031696E">
        <w:t xml:space="preserve">Количественный состав </w:t>
      </w:r>
      <w:r w:rsidR="009F0148">
        <w:rPr>
          <w:bCs/>
        </w:rPr>
        <w:t>Правления</w:t>
      </w:r>
      <w:r w:rsidRPr="00BE418D">
        <w:rPr>
          <w:bCs/>
        </w:rPr>
        <w:t xml:space="preserve"> </w:t>
      </w:r>
      <w:r w:rsidR="009F0148">
        <w:rPr>
          <w:bCs/>
        </w:rPr>
        <w:t>Союза</w:t>
      </w:r>
      <w:r w:rsidR="003826B0" w:rsidRPr="0031696E">
        <w:t xml:space="preserve"> </w:t>
      </w:r>
      <w:r w:rsidR="00C6344D">
        <w:t xml:space="preserve">определяется Общим собранием, но не может быть менее </w:t>
      </w:r>
      <w:r w:rsidR="00203019">
        <w:t>5</w:t>
      </w:r>
      <w:r w:rsidR="00C6344D">
        <w:t xml:space="preserve"> (</w:t>
      </w:r>
      <w:r w:rsidR="00203019">
        <w:t>Пяти</w:t>
      </w:r>
      <w:r w:rsidR="00C6344D">
        <w:t>) членов</w:t>
      </w:r>
      <w:r w:rsidR="0031696E">
        <w:t>.</w:t>
      </w:r>
      <w:r w:rsidR="00822F51">
        <w:t xml:space="preserve"> </w:t>
      </w:r>
    </w:p>
    <w:p w:rsidR="00CD0956" w:rsidRPr="000E78D4" w:rsidRDefault="00822F51" w:rsidP="00BE418D">
      <w:pPr>
        <w:pStyle w:val="a3"/>
        <w:numPr>
          <w:ilvl w:val="1"/>
          <w:numId w:val="6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</w:pPr>
      <w:r w:rsidRPr="00856783">
        <w:t xml:space="preserve">Кандидатуры в </w:t>
      </w:r>
      <w:r w:rsidR="009F0148">
        <w:t>Правление</w:t>
      </w:r>
      <w:r w:rsidRPr="00856783">
        <w:t xml:space="preserve"> </w:t>
      </w:r>
      <w:r w:rsidR="009F0148">
        <w:t>Союза</w:t>
      </w:r>
      <w:r w:rsidRPr="00856783">
        <w:t xml:space="preserve"> выдвигаются членами </w:t>
      </w:r>
      <w:r w:rsidR="009F0148">
        <w:t>Союза</w:t>
      </w:r>
      <w:r w:rsidR="009711EB">
        <w:t>.</w:t>
      </w:r>
      <w:r w:rsidR="006D7BCC">
        <w:t xml:space="preserve"> </w:t>
      </w:r>
      <w:r w:rsidR="00BE418D">
        <w:t>Членом</w:t>
      </w:r>
      <w:r w:rsidR="00CD0956" w:rsidRPr="000E78D4">
        <w:t xml:space="preserve"> </w:t>
      </w:r>
      <w:r w:rsidR="009F0148">
        <w:t>Правления</w:t>
      </w:r>
      <w:r w:rsidR="00CD0956" w:rsidRPr="000E78D4">
        <w:t xml:space="preserve"> </w:t>
      </w:r>
      <w:r w:rsidR="009F0148">
        <w:t>Союза</w:t>
      </w:r>
      <w:r w:rsidR="00BE418D">
        <w:t xml:space="preserve"> не может быть - </w:t>
      </w:r>
      <w:r w:rsidR="00CD0956" w:rsidRPr="000E78D4">
        <w:t xml:space="preserve"> </w:t>
      </w:r>
      <w:r w:rsidR="003D6AB8">
        <w:t>Генеральный</w:t>
      </w:r>
      <w:r w:rsidR="00CD0956" w:rsidRPr="000E78D4">
        <w:t xml:space="preserve"> директор </w:t>
      </w:r>
      <w:r w:rsidR="009F0148">
        <w:t>Союза</w:t>
      </w:r>
      <w:r w:rsidR="00CD0956" w:rsidRPr="000E78D4">
        <w:t>.</w:t>
      </w:r>
    </w:p>
    <w:p w:rsidR="00916E34" w:rsidRPr="000E78D4" w:rsidRDefault="00916E34" w:rsidP="000E78D4">
      <w:pPr>
        <w:pStyle w:val="a3"/>
        <w:spacing w:before="0" w:beforeAutospacing="0" w:after="0" w:afterAutospacing="0"/>
        <w:ind w:left="360"/>
        <w:jc w:val="both"/>
        <w:rPr>
          <w:bCs/>
        </w:rPr>
      </w:pPr>
    </w:p>
    <w:p w:rsidR="00077A19" w:rsidRPr="000E78D4" w:rsidRDefault="000E78D4" w:rsidP="000E7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8D4">
        <w:rPr>
          <w:rFonts w:ascii="Times New Roman" w:hAnsi="Times New Roman"/>
          <w:b/>
          <w:sz w:val="24"/>
          <w:szCs w:val="24"/>
        </w:rPr>
        <w:t xml:space="preserve">3. </w:t>
      </w:r>
      <w:r w:rsidR="003A70A8" w:rsidRPr="000E78D4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9F0148">
        <w:rPr>
          <w:rFonts w:ascii="Times New Roman" w:hAnsi="Times New Roman"/>
          <w:b/>
          <w:sz w:val="24"/>
          <w:szCs w:val="24"/>
        </w:rPr>
        <w:t>ПРАВЛЕНИЯ</w:t>
      </w:r>
      <w:r w:rsidR="00203019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СОЮЗА</w:t>
      </w:r>
    </w:p>
    <w:p w:rsidR="000E78D4" w:rsidRPr="000E78D4" w:rsidRDefault="000E78D4" w:rsidP="000E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ECC" w:rsidRPr="000E78D4" w:rsidRDefault="000E78D4" w:rsidP="000E78D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3.1. </w:t>
      </w:r>
      <w:r w:rsidR="004A0ECC" w:rsidRPr="000E78D4">
        <w:rPr>
          <w:bCs/>
        </w:rPr>
        <w:t xml:space="preserve">Возглавляет </w:t>
      </w:r>
      <w:r w:rsidR="009F0148">
        <w:rPr>
          <w:bCs/>
        </w:rPr>
        <w:t>Правление</w:t>
      </w:r>
      <w:r w:rsidR="003A70A8" w:rsidRPr="000E78D4">
        <w:rPr>
          <w:bCs/>
        </w:rPr>
        <w:t xml:space="preserve"> </w:t>
      </w:r>
      <w:r w:rsidR="009F0148">
        <w:rPr>
          <w:bCs/>
        </w:rPr>
        <w:t>Союза</w:t>
      </w:r>
      <w:r w:rsidR="004A0ECC" w:rsidRPr="000E78D4">
        <w:rPr>
          <w:bCs/>
        </w:rPr>
        <w:t xml:space="preserve">, руководит его деятельностью, председательствует на заседаниях </w:t>
      </w:r>
      <w:r w:rsidR="009F0148">
        <w:rPr>
          <w:bCs/>
        </w:rPr>
        <w:t>Правления</w:t>
      </w:r>
      <w:r w:rsidR="004A0ECC" w:rsidRPr="000E78D4">
        <w:rPr>
          <w:bCs/>
        </w:rPr>
        <w:t xml:space="preserve"> </w:t>
      </w:r>
      <w:r w:rsidR="009F0148">
        <w:rPr>
          <w:bCs/>
        </w:rPr>
        <w:t>Союза</w:t>
      </w:r>
      <w:r w:rsidR="00203019">
        <w:rPr>
          <w:bCs/>
        </w:rPr>
        <w:t xml:space="preserve"> – </w:t>
      </w:r>
      <w:r w:rsidR="003A70A8" w:rsidRPr="000E78D4">
        <w:rPr>
          <w:bCs/>
        </w:rPr>
        <w:t xml:space="preserve">Председатель </w:t>
      </w:r>
      <w:r w:rsidR="009F0148">
        <w:rPr>
          <w:bCs/>
        </w:rPr>
        <w:t>Правления</w:t>
      </w:r>
      <w:r w:rsidR="004A0ECC" w:rsidRPr="000E78D4">
        <w:rPr>
          <w:bCs/>
        </w:rPr>
        <w:t xml:space="preserve"> </w:t>
      </w:r>
      <w:r w:rsidR="009F0148">
        <w:rPr>
          <w:bCs/>
        </w:rPr>
        <w:t>Союза</w:t>
      </w:r>
      <w:r w:rsidR="004A0ECC" w:rsidRPr="000E78D4">
        <w:rPr>
          <w:bCs/>
        </w:rPr>
        <w:t xml:space="preserve">. </w:t>
      </w:r>
    </w:p>
    <w:p w:rsidR="004A0ECC" w:rsidRPr="000E78D4" w:rsidRDefault="003A70A8" w:rsidP="000E78D4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E78D4">
        <w:t xml:space="preserve">Председатель </w:t>
      </w:r>
      <w:r w:rsidR="009F0148">
        <w:t>Правления</w:t>
      </w:r>
      <w:r w:rsidR="004A0ECC" w:rsidRPr="000E78D4">
        <w:t xml:space="preserve"> </w:t>
      </w:r>
      <w:r w:rsidR="009F0148">
        <w:t>Союза</w:t>
      </w:r>
      <w:r w:rsidR="004A0ECC" w:rsidRPr="000E78D4">
        <w:t xml:space="preserve"> избирается Общим собранием членов </w:t>
      </w:r>
      <w:r w:rsidR="009F0148">
        <w:t>Союза</w:t>
      </w:r>
      <w:r w:rsidR="004A0ECC" w:rsidRPr="000E78D4">
        <w:t xml:space="preserve"> из числа членов </w:t>
      </w:r>
      <w:r w:rsidR="009F0148">
        <w:t>Правления</w:t>
      </w:r>
      <w:r w:rsidR="004A0ECC" w:rsidRPr="000E78D4">
        <w:t xml:space="preserve"> </w:t>
      </w:r>
      <w:r w:rsidR="009F0148">
        <w:t>Союза</w:t>
      </w:r>
      <w:r w:rsidR="004A0ECC" w:rsidRPr="000E78D4">
        <w:t xml:space="preserve"> тайным голосованием на срок не более </w:t>
      </w:r>
      <w:r w:rsidR="00203019">
        <w:t>5</w:t>
      </w:r>
      <w:r w:rsidRPr="000E78D4">
        <w:t xml:space="preserve"> (</w:t>
      </w:r>
      <w:r w:rsidR="00203019">
        <w:t>Пяти</w:t>
      </w:r>
      <w:r w:rsidRPr="000E78D4">
        <w:t>)</w:t>
      </w:r>
      <w:r w:rsidR="004A0ECC" w:rsidRPr="000E78D4">
        <w:t xml:space="preserve"> лет. </w:t>
      </w:r>
    </w:p>
    <w:p w:rsidR="00714C3F" w:rsidRPr="00714C3F" w:rsidRDefault="00143C71" w:rsidP="00714C3F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0E78D4">
        <w:t xml:space="preserve"> В </w:t>
      </w:r>
      <w:r w:rsidR="009F0148">
        <w:t>Правление</w:t>
      </w:r>
      <w:r w:rsidR="004A0ECC" w:rsidRPr="000E78D4">
        <w:t xml:space="preserve"> </w:t>
      </w:r>
      <w:r w:rsidR="009F0148">
        <w:t>Союза</w:t>
      </w:r>
      <w:r w:rsidR="004A0ECC" w:rsidRPr="000E78D4">
        <w:t xml:space="preserve"> по представлению </w:t>
      </w:r>
      <w:r w:rsidR="003A70A8" w:rsidRPr="000E78D4">
        <w:t xml:space="preserve">Председателя </w:t>
      </w:r>
      <w:r w:rsidR="009F0148">
        <w:t>Правления</w:t>
      </w:r>
      <w:r w:rsidR="004A0ECC" w:rsidRPr="000E78D4">
        <w:t xml:space="preserve"> могут быть избраны один или несколько </w:t>
      </w:r>
      <w:r w:rsidR="003A70A8" w:rsidRPr="000E78D4">
        <w:t xml:space="preserve">Заместителей Председателя </w:t>
      </w:r>
      <w:r w:rsidR="009F0148">
        <w:t>Правления</w:t>
      </w:r>
      <w:r w:rsidR="004A0ECC" w:rsidRPr="000E78D4">
        <w:t xml:space="preserve">, которые по поручению </w:t>
      </w:r>
      <w:r w:rsidR="003A70A8" w:rsidRPr="000E78D4">
        <w:t xml:space="preserve">Председателя </w:t>
      </w:r>
      <w:r w:rsidR="009F0148">
        <w:t>Правления</w:t>
      </w:r>
      <w:r w:rsidR="004A0ECC" w:rsidRPr="000E78D4">
        <w:t xml:space="preserve"> могут выполнять часть его функций, а в период </w:t>
      </w:r>
      <w:r w:rsidR="004A0ECC" w:rsidRPr="000E78D4">
        <w:lastRenderedPageBreak/>
        <w:t xml:space="preserve">отсутствия </w:t>
      </w:r>
      <w:r w:rsidR="003A70A8" w:rsidRPr="000E78D4">
        <w:t xml:space="preserve">Председателя </w:t>
      </w:r>
      <w:r w:rsidR="009F0148">
        <w:t>Правления</w:t>
      </w:r>
      <w:r w:rsidR="004A0ECC" w:rsidRPr="000E78D4">
        <w:t xml:space="preserve"> – выполнять функции </w:t>
      </w:r>
      <w:r w:rsidR="003A70A8" w:rsidRPr="000E78D4">
        <w:t xml:space="preserve">Председателя </w:t>
      </w:r>
      <w:r w:rsidR="009F0148">
        <w:t>Правления</w:t>
      </w:r>
      <w:r w:rsidR="004A0ECC" w:rsidRPr="000E78D4">
        <w:t xml:space="preserve"> </w:t>
      </w:r>
      <w:r w:rsidR="009F0148">
        <w:t>Союза</w:t>
      </w:r>
      <w:r w:rsidR="004A0ECC" w:rsidRPr="000E78D4">
        <w:t xml:space="preserve"> в соответствии с распределением полномочий, определенным </w:t>
      </w:r>
      <w:r w:rsidR="009F0148">
        <w:t>Правление</w:t>
      </w:r>
      <w:r w:rsidR="004A0ECC" w:rsidRPr="000E78D4">
        <w:t xml:space="preserve">м </w:t>
      </w:r>
      <w:r w:rsidR="009F0148">
        <w:t>Союза</w:t>
      </w:r>
      <w:r w:rsidR="004A0ECC" w:rsidRPr="000E78D4">
        <w:t>.</w:t>
      </w:r>
    </w:p>
    <w:p w:rsidR="007C5F75" w:rsidRPr="00714C3F" w:rsidRDefault="00714C3F" w:rsidP="00714C3F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>
        <w:t xml:space="preserve">Председатель и члены </w:t>
      </w:r>
      <w:r w:rsidR="009F0148">
        <w:t>Правления</w:t>
      </w:r>
      <w:r>
        <w:t xml:space="preserve"> </w:t>
      </w:r>
      <w:r w:rsidRPr="00714C3F">
        <w:rPr>
          <w:rFonts w:cs="Calibri"/>
        </w:rPr>
        <w:t xml:space="preserve">должны соблюдать интересы </w:t>
      </w:r>
      <w:r w:rsidR="009F0148">
        <w:rPr>
          <w:rFonts w:cs="Calibri"/>
        </w:rPr>
        <w:t>Союза</w:t>
      </w:r>
      <w:r w:rsidRPr="00714C3F">
        <w:rPr>
          <w:rFonts w:cs="Calibri"/>
        </w:rPr>
        <w:t>, прежде всего в отношении целей е</w:t>
      </w:r>
      <w:r w:rsidR="00C934E5">
        <w:rPr>
          <w:rFonts w:cs="Calibri"/>
        </w:rPr>
        <w:t>го</w:t>
      </w:r>
      <w:r w:rsidRPr="00714C3F">
        <w:rPr>
          <w:rFonts w:cs="Calibri"/>
        </w:rPr>
        <w:t xml:space="preserve">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учредительных</w:t>
      </w:r>
      <w:r w:rsidR="00670096">
        <w:rPr>
          <w:rFonts w:cs="Calibri"/>
        </w:rPr>
        <w:t xml:space="preserve"> </w:t>
      </w:r>
      <w:r w:rsidRPr="00714C3F">
        <w:rPr>
          <w:rFonts w:cs="Calibri"/>
        </w:rPr>
        <w:t xml:space="preserve">документах </w:t>
      </w:r>
      <w:r w:rsidR="009F0148">
        <w:rPr>
          <w:rFonts w:cs="Calibri"/>
        </w:rPr>
        <w:t>Союза</w:t>
      </w:r>
      <w:r w:rsidR="007C5F75" w:rsidRPr="000E78D4">
        <w:t>.</w:t>
      </w:r>
    </w:p>
    <w:p w:rsidR="007C5F75" w:rsidRPr="000E78D4" w:rsidRDefault="007C5F75" w:rsidP="000E78D4">
      <w:pPr>
        <w:pStyle w:val="a3"/>
        <w:spacing w:before="0" w:beforeAutospacing="0" w:after="0" w:afterAutospacing="0"/>
        <w:jc w:val="both"/>
        <w:rPr>
          <w:bCs/>
        </w:rPr>
      </w:pPr>
    </w:p>
    <w:p w:rsidR="004A0ECC" w:rsidRPr="00921797" w:rsidRDefault="00921797" w:rsidP="00921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797">
        <w:rPr>
          <w:rFonts w:ascii="Times New Roman" w:hAnsi="Times New Roman"/>
          <w:b/>
          <w:sz w:val="24"/>
          <w:szCs w:val="24"/>
        </w:rPr>
        <w:t xml:space="preserve">4. </w:t>
      </w:r>
      <w:r w:rsidR="00916E34" w:rsidRPr="00921797">
        <w:rPr>
          <w:rFonts w:ascii="Times New Roman" w:hAnsi="Times New Roman"/>
          <w:b/>
          <w:sz w:val="24"/>
          <w:szCs w:val="24"/>
        </w:rPr>
        <w:t>КОМПЕТЕНЦИЯ</w:t>
      </w:r>
      <w:r w:rsidR="004A0ECC" w:rsidRPr="00921797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ПРАВЛЕНИЯ</w:t>
      </w:r>
      <w:r w:rsidR="004A0ECC" w:rsidRPr="00921797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СОЮЗА</w:t>
      </w:r>
    </w:p>
    <w:p w:rsidR="00921797" w:rsidRPr="000E78D4" w:rsidRDefault="00921797" w:rsidP="000E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2CC" w:rsidRDefault="003B20AD" w:rsidP="008942CC">
      <w:pPr>
        <w:pStyle w:val="a3"/>
        <w:numPr>
          <w:ilvl w:val="1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32582D">
        <w:rPr>
          <w:b/>
        </w:rPr>
        <w:t xml:space="preserve">К </w:t>
      </w:r>
      <w:r w:rsidRPr="0032582D">
        <w:rPr>
          <w:b/>
          <w:bCs/>
        </w:rPr>
        <w:t xml:space="preserve">компетенции </w:t>
      </w:r>
      <w:r w:rsidR="009F0148">
        <w:rPr>
          <w:b/>
          <w:bCs/>
        </w:rPr>
        <w:t>Правления</w:t>
      </w:r>
      <w:r w:rsidRPr="0032582D">
        <w:rPr>
          <w:b/>
          <w:bCs/>
        </w:rPr>
        <w:t xml:space="preserve"> </w:t>
      </w:r>
      <w:r w:rsidR="009F0148">
        <w:rPr>
          <w:b/>
          <w:bCs/>
        </w:rPr>
        <w:t>Союза</w:t>
      </w:r>
      <w:r w:rsidRPr="0032582D">
        <w:rPr>
          <w:b/>
          <w:bCs/>
        </w:rPr>
        <w:t xml:space="preserve"> относятся следующие воп</w:t>
      </w:r>
      <w:r w:rsidR="00916E34" w:rsidRPr="0032582D">
        <w:rPr>
          <w:b/>
          <w:bCs/>
        </w:rPr>
        <w:t>росы: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>С</w:t>
      </w:r>
      <w:r w:rsidRPr="008942CC">
        <w:rPr>
          <w:bCs/>
          <w:sz w:val="22"/>
          <w:szCs w:val="22"/>
        </w:rPr>
        <w:t xml:space="preserve">оздание специализированных органов </w:t>
      </w:r>
      <w:r w:rsidR="009F0148">
        <w:rPr>
          <w:bCs/>
          <w:sz w:val="22"/>
          <w:szCs w:val="22"/>
        </w:rPr>
        <w:t>Союза</w:t>
      </w:r>
      <w:r w:rsidRPr="008942CC">
        <w:rPr>
          <w:bCs/>
          <w:sz w:val="22"/>
          <w:szCs w:val="22"/>
        </w:rPr>
        <w:t>, утверждение положений о них и правил</w:t>
      </w:r>
      <w:r w:rsidR="00714C3F">
        <w:rPr>
          <w:bCs/>
          <w:sz w:val="22"/>
          <w:szCs w:val="22"/>
        </w:rPr>
        <w:t xml:space="preserve"> осуществления ими деятельности.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>Н</w:t>
      </w:r>
      <w:r w:rsidRPr="008942CC">
        <w:rPr>
          <w:bCs/>
          <w:sz w:val="22"/>
          <w:szCs w:val="22"/>
        </w:rPr>
        <w:t xml:space="preserve">азначение аудиторской организации для проверки ведения бухгалтерского учета и финансовой (бухгалтерской) отчетности </w:t>
      </w:r>
      <w:r w:rsidR="009F0148">
        <w:rPr>
          <w:bCs/>
          <w:sz w:val="22"/>
          <w:szCs w:val="22"/>
        </w:rPr>
        <w:t>Союза</w:t>
      </w:r>
      <w:r w:rsidRPr="008942CC">
        <w:rPr>
          <w:bCs/>
          <w:sz w:val="22"/>
          <w:szCs w:val="22"/>
        </w:rPr>
        <w:t>,</w:t>
      </w:r>
      <w:r w:rsidRPr="00DB78E6">
        <w:t xml:space="preserve"> </w:t>
      </w:r>
      <w:r w:rsidRPr="008942CC">
        <w:rPr>
          <w:bCs/>
          <w:sz w:val="22"/>
          <w:szCs w:val="22"/>
        </w:rPr>
        <w:t>принятие решений о проведении проверок деятельности ис</w:t>
      </w:r>
      <w:r w:rsidR="00714C3F">
        <w:rPr>
          <w:bCs/>
          <w:sz w:val="22"/>
          <w:szCs w:val="22"/>
        </w:rPr>
        <w:t xml:space="preserve">полнительного органа </w:t>
      </w:r>
      <w:r w:rsidR="009F0148">
        <w:rPr>
          <w:bCs/>
          <w:sz w:val="22"/>
          <w:szCs w:val="22"/>
        </w:rPr>
        <w:t>Союза</w:t>
      </w:r>
      <w:r w:rsidR="00714C3F">
        <w:rPr>
          <w:bCs/>
          <w:sz w:val="22"/>
          <w:szCs w:val="22"/>
        </w:rPr>
        <w:t>.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>П</w:t>
      </w:r>
      <w:r w:rsidR="00C934E5">
        <w:rPr>
          <w:bCs/>
          <w:sz w:val="22"/>
          <w:szCs w:val="22"/>
        </w:rPr>
        <w:t>ред</w:t>
      </w:r>
      <w:r w:rsidRPr="008942CC">
        <w:rPr>
          <w:bCs/>
          <w:sz w:val="22"/>
          <w:szCs w:val="22"/>
        </w:rPr>
        <w:t xml:space="preserve">ставление Общему собранию членов </w:t>
      </w:r>
      <w:r w:rsidR="009F0148">
        <w:rPr>
          <w:bCs/>
          <w:sz w:val="22"/>
          <w:szCs w:val="22"/>
        </w:rPr>
        <w:t>Союза</w:t>
      </w:r>
      <w:r w:rsidRPr="008942CC">
        <w:rPr>
          <w:bCs/>
          <w:sz w:val="22"/>
          <w:szCs w:val="22"/>
        </w:rPr>
        <w:t xml:space="preserve"> кандидата</w:t>
      </w:r>
      <w:r w:rsidR="00C934E5">
        <w:rPr>
          <w:bCs/>
          <w:sz w:val="22"/>
          <w:szCs w:val="22"/>
        </w:rPr>
        <w:t>,</w:t>
      </w:r>
      <w:r w:rsidRPr="008942CC">
        <w:rPr>
          <w:bCs/>
          <w:sz w:val="22"/>
          <w:szCs w:val="22"/>
        </w:rPr>
        <w:t xml:space="preserve"> либо кандидатов для назначения на должность исп</w:t>
      </w:r>
      <w:r w:rsidR="00C934E5">
        <w:rPr>
          <w:bCs/>
          <w:sz w:val="22"/>
          <w:szCs w:val="22"/>
        </w:rPr>
        <w:t xml:space="preserve">олнительного </w:t>
      </w:r>
      <w:r w:rsidR="00714C3F">
        <w:rPr>
          <w:bCs/>
          <w:sz w:val="22"/>
          <w:szCs w:val="22"/>
        </w:rPr>
        <w:t xml:space="preserve">органа </w:t>
      </w:r>
      <w:r w:rsidR="009F0148">
        <w:rPr>
          <w:bCs/>
          <w:sz w:val="22"/>
          <w:szCs w:val="22"/>
        </w:rPr>
        <w:t>Союза</w:t>
      </w:r>
      <w:r w:rsidR="00714C3F">
        <w:rPr>
          <w:bCs/>
          <w:sz w:val="22"/>
          <w:szCs w:val="22"/>
        </w:rPr>
        <w:t>.</w:t>
      </w:r>
    </w:p>
    <w:p w:rsidR="008942CC" w:rsidRPr="008942CC" w:rsidRDefault="0034339B" w:rsidP="000E02C5">
      <w:pPr>
        <w:pStyle w:val="a3"/>
        <w:numPr>
          <w:ilvl w:val="2"/>
          <w:numId w:val="7"/>
        </w:numPr>
        <w:tabs>
          <w:tab w:val="clear" w:pos="1713"/>
          <w:tab w:val="left" w:pos="0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 xml:space="preserve">    </w:t>
      </w:r>
      <w:r w:rsidR="008942CC">
        <w:rPr>
          <w:bCs/>
          <w:sz w:val="22"/>
          <w:szCs w:val="22"/>
        </w:rPr>
        <w:t>П</w:t>
      </w:r>
      <w:r w:rsidR="008942CC" w:rsidRPr="008942CC">
        <w:rPr>
          <w:bCs/>
          <w:sz w:val="22"/>
          <w:szCs w:val="22"/>
        </w:rPr>
        <w:t xml:space="preserve">ринятие решения о приеме в члены </w:t>
      </w:r>
      <w:r w:rsidR="009F0148">
        <w:rPr>
          <w:bCs/>
          <w:sz w:val="22"/>
          <w:szCs w:val="22"/>
        </w:rPr>
        <w:t>Союза</w:t>
      </w:r>
      <w:r>
        <w:rPr>
          <w:bCs/>
          <w:sz w:val="22"/>
          <w:szCs w:val="22"/>
        </w:rPr>
        <w:t xml:space="preserve"> или об отказе в приеме.</w:t>
      </w:r>
    </w:p>
    <w:p w:rsidR="008942CC" w:rsidRPr="008942CC" w:rsidRDefault="008942CC" w:rsidP="000E02C5">
      <w:pPr>
        <w:pStyle w:val="a3"/>
        <w:numPr>
          <w:ilvl w:val="2"/>
          <w:numId w:val="7"/>
        </w:numPr>
        <w:tabs>
          <w:tab w:val="clear" w:pos="1713"/>
          <w:tab w:val="left" w:pos="0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 xml:space="preserve"> </w:t>
      </w:r>
      <w:r w:rsidR="0034339B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>П</w:t>
      </w:r>
      <w:r w:rsidR="00C934E5">
        <w:rPr>
          <w:bCs/>
          <w:sz w:val="22"/>
          <w:szCs w:val="22"/>
        </w:rPr>
        <w:t>ринятие решения об исключении</w:t>
      </w:r>
      <w:r w:rsidRPr="008942CC">
        <w:rPr>
          <w:bCs/>
          <w:sz w:val="22"/>
          <w:szCs w:val="22"/>
        </w:rPr>
        <w:t xml:space="preserve"> из членов </w:t>
      </w:r>
      <w:r w:rsidR="009F0148">
        <w:rPr>
          <w:bCs/>
          <w:sz w:val="22"/>
          <w:szCs w:val="22"/>
        </w:rPr>
        <w:t>Союза</w:t>
      </w:r>
      <w:r w:rsidR="00C934E5">
        <w:rPr>
          <w:bCs/>
          <w:sz w:val="22"/>
          <w:szCs w:val="22"/>
        </w:rPr>
        <w:t xml:space="preserve"> </w:t>
      </w:r>
      <w:r w:rsidRPr="008942CC">
        <w:rPr>
          <w:bCs/>
          <w:sz w:val="22"/>
          <w:szCs w:val="22"/>
        </w:rPr>
        <w:t xml:space="preserve">в соответствии с федеральным законодательством, уставом и внутренними документами </w:t>
      </w:r>
      <w:r w:rsidR="009F0148">
        <w:rPr>
          <w:bCs/>
          <w:sz w:val="22"/>
          <w:szCs w:val="22"/>
        </w:rPr>
        <w:t>Союза</w:t>
      </w:r>
      <w:r w:rsidR="00714C3F">
        <w:rPr>
          <w:bCs/>
          <w:sz w:val="22"/>
          <w:szCs w:val="22"/>
        </w:rPr>
        <w:t>.</w:t>
      </w:r>
    </w:p>
    <w:p w:rsidR="008942CC" w:rsidRPr="008942CC" w:rsidRDefault="0034339B" w:rsidP="006B3F79">
      <w:pPr>
        <w:pStyle w:val="a3"/>
        <w:numPr>
          <w:ilvl w:val="2"/>
          <w:numId w:val="7"/>
        </w:numPr>
        <w:tabs>
          <w:tab w:val="clear" w:pos="1713"/>
          <w:tab w:val="left" w:pos="0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 xml:space="preserve">   </w:t>
      </w:r>
      <w:r w:rsidR="008942CC">
        <w:rPr>
          <w:bCs/>
          <w:sz w:val="22"/>
          <w:szCs w:val="22"/>
        </w:rPr>
        <w:t>П</w:t>
      </w:r>
      <w:r w:rsidR="008942CC" w:rsidRPr="008942CC">
        <w:rPr>
          <w:bCs/>
          <w:sz w:val="22"/>
          <w:szCs w:val="22"/>
        </w:rPr>
        <w:t xml:space="preserve">ринятие решений о применении в отношении члена </w:t>
      </w:r>
      <w:r w:rsidR="009F0148">
        <w:rPr>
          <w:bCs/>
          <w:sz w:val="22"/>
          <w:szCs w:val="22"/>
        </w:rPr>
        <w:t>Союза</w:t>
      </w:r>
      <w:r w:rsidR="00C934E5">
        <w:rPr>
          <w:bCs/>
          <w:sz w:val="22"/>
          <w:szCs w:val="22"/>
        </w:rPr>
        <w:t xml:space="preserve"> </w:t>
      </w:r>
      <w:r w:rsidR="008942CC" w:rsidRPr="008942CC">
        <w:rPr>
          <w:bCs/>
          <w:sz w:val="22"/>
          <w:szCs w:val="22"/>
        </w:rPr>
        <w:t>мер дисциплинар</w:t>
      </w:r>
      <w:r w:rsidR="00C934E5">
        <w:rPr>
          <w:bCs/>
          <w:sz w:val="22"/>
          <w:szCs w:val="22"/>
        </w:rPr>
        <w:t xml:space="preserve">ного воздействия, в соответствии </w:t>
      </w:r>
      <w:r w:rsidR="008942CC" w:rsidRPr="008942CC">
        <w:rPr>
          <w:bCs/>
          <w:sz w:val="22"/>
          <w:szCs w:val="22"/>
        </w:rPr>
        <w:t xml:space="preserve">с Положением </w:t>
      </w:r>
      <w:r w:rsidR="000E02C5" w:rsidRPr="000E02C5">
        <w:rPr>
          <w:bCs/>
          <w:sz w:val="22"/>
          <w:szCs w:val="22"/>
        </w:rPr>
        <w:t xml:space="preserve">об утверждении мер дисциплинарного воздействия, порядка и оснований их применения, порядка рассмотрения дел </w:t>
      </w:r>
      <w:r w:rsidR="009F0148">
        <w:rPr>
          <w:bCs/>
          <w:sz w:val="22"/>
          <w:szCs w:val="22"/>
        </w:rPr>
        <w:t>Союза</w:t>
      </w:r>
      <w:r w:rsidR="008942CC" w:rsidRPr="008942CC">
        <w:rPr>
          <w:bCs/>
          <w:sz w:val="22"/>
          <w:szCs w:val="22"/>
        </w:rPr>
        <w:t xml:space="preserve">, рассмотрение жалоб на решения </w:t>
      </w:r>
      <w:r w:rsidR="008942CC" w:rsidRPr="0034339B">
        <w:rPr>
          <w:bCs/>
          <w:sz w:val="22"/>
          <w:szCs w:val="22"/>
        </w:rPr>
        <w:t>Дисциплинарной комиссии</w:t>
      </w:r>
      <w:r w:rsidR="008942CC" w:rsidRPr="008942CC">
        <w:rPr>
          <w:bCs/>
          <w:sz w:val="22"/>
          <w:szCs w:val="22"/>
        </w:rPr>
        <w:t xml:space="preserve"> </w:t>
      </w:r>
      <w:r w:rsidR="009F0148">
        <w:rPr>
          <w:bCs/>
          <w:sz w:val="22"/>
          <w:szCs w:val="22"/>
        </w:rPr>
        <w:t>Союза</w:t>
      </w:r>
      <w:r w:rsidR="00714C3F">
        <w:rPr>
          <w:bCs/>
          <w:sz w:val="22"/>
          <w:szCs w:val="22"/>
        </w:rPr>
        <w:t>.</w:t>
      </w:r>
    </w:p>
    <w:p w:rsidR="008942CC" w:rsidRPr="0034339B" w:rsidRDefault="0034339B" w:rsidP="000E02C5">
      <w:pPr>
        <w:pStyle w:val="a3"/>
        <w:numPr>
          <w:ilvl w:val="2"/>
          <w:numId w:val="7"/>
        </w:numPr>
        <w:tabs>
          <w:tab w:val="clear" w:pos="1713"/>
          <w:tab w:val="left" w:pos="0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 xml:space="preserve">   </w:t>
      </w:r>
      <w:r w:rsidR="008942CC" w:rsidRPr="0034339B">
        <w:rPr>
          <w:bCs/>
          <w:sz w:val="22"/>
          <w:szCs w:val="22"/>
        </w:rPr>
        <w:t xml:space="preserve">Утверждение внутренних документов </w:t>
      </w:r>
      <w:r w:rsidR="009F0148" w:rsidRPr="0034339B">
        <w:rPr>
          <w:bCs/>
          <w:sz w:val="22"/>
          <w:szCs w:val="22"/>
        </w:rPr>
        <w:t>Союза</w:t>
      </w:r>
      <w:r w:rsidR="008942CC" w:rsidRPr="0034339B">
        <w:rPr>
          <w:bCs/>
          <w:sz w:val="22"/>
          <w:szCs w:val="22"/>
        </w:rPr>
        <w:t>, за исключением тех, котор</w:t>
      </w:r>
      <w:r w:rsidR="001F0860" w:rsidRPr="0034339B">
        <w:rPr>
          <w:bCs/>
          <w:sz w:val="22"/>
          <w:szCs w:val="22"/>
        </w:rPr>
        <w:t>ые утверждаются Общим собранием</w:t>
      </w:r>
      <w:r w:rsidR="008942CC" w:rsidRPr="0034339B">
        <w:rPr>
          <w:bCs/>
          <w:sz w:val="22"/>
          <w:szCs w:val="22"/>
        </w:rPr>
        <w:t xml:space="preserve"> членов </w:t>
      </w:r>
      <w:r w:rsidR="009F0148" w:rsidRPr="0034339B">
        <w:rPr>
          <w:bCs/>
          <w:sz w:val="22"/>
          <w:szCs w:val="22"/>
        </w:rPr>
        <w:t>Союза</w:t>
      </w:r>
      <w:r w:rsidR="008942CC" w:rsidRPr="0034339B">
        <w:rPr>
          <w:bCs/>
          <w:sz w:val="22"/>
          <w:szCs w:val="22"/>
        </w:rPr>
        <w:t>,</w:t>
      </w:r>
      <w:r w:rsidR="008942CC" w:rsidRPr="00DB78E6">
        <w:t xml:space="preserve"> </w:t>
      </w:r>
      <w:r w:rsidR="008942CC" w:rsidRPr="0034339B">
        <w:rPr>
          <w:bCs/>
          <w:sz w:val="22"/>
          <w:szCs w:val="22"/>
        </w:rPr>
        <w:t>внесение в них изменений</w:t>
      </w:r>
      <w:r w:rsidR="00714C3F" w:rsidRPr="0034339B">
        <w:rPr>
          <w:bCs/>
          <w:sz w:val="22"/>
          <w:szCs w:val="22"/>
        </w:rPr>
        <w:t>.</w:t>
      </w:r>
    </w:p>
    <w:p w:rsidR="008942CC" w:rsidRPr="008942CC" w:rsidRDefault="0034339B" w:rsidP="000E02C5">
      <w:pPr>
        <w:pStyle w:val="a3"/>
        <w:numPr>
          <w:ilvl w:val="2"/>
          <w:numId w:val="7"/>
        </w:numPr>
        <w:tabs>
          <w:tab w:val="clear" w:pos="1713"/>
          <w:tab w:val="left" w:pos="0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 xml:space="preserve">   </w:t>
      </w:r>
      <w:r w:rsidR="008942CC">
        <w:rPr>
          <w:bCs/>
          <w:sz w:val="22"/>
          <w:szCs w:val="22"/>
        </w:rPr>
        <w:t>С</w:t>
      </w:r>
      <w:r w:rsidR="008942CC" w:rsidRPr="008942CC">
        <w:rPr>
          <w:bCs/>
          <w:sz w:val="22"/>
          <w:szCs w:val="22"/>
        </w:rPr>
        <w:t>озыв очередных и внеочередны</w:t>
      </w:r>
      <w:r w:rsidR="00714C3F">
        <w:rPr>
          <w:bCs/>
          <w:sz w:val="22"/>
          <w:szCs w:val="22"/>
        </w:rPr>
        <w:t>х (чрезвычайных) Общих собраний.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>З</w:t>
      </w:r>
      <w:r w:rsidRPr="008942CC">
        <w:rPr>
          <w:bCs/>
          <w:sz w:val="22"/>
          <w:szCs w:val="22"/>
        </w:rPr>
        <w:t xml:space="preserve">аслушивание отчетов </w:t>
      </w:r>
      <w:r w:rsidR="00EA37B0">
        <w:rPr>
          <w:bCs/>
          <w:sz w:val="22"/>
          <w:szCs w:val="22"/>
        </w:rPr>
        <w:t>Генерального</w:t>
      </w:r>
      <w:r w:rsidRPr="008942CC">
        <w:rPr>
          <w:bCs/>
          <w:sz w:val="22"/>
          <w:szCs w:val="22"/>
        </w:rPr>
        <w:t xml:space="preserve"> директора </w:t>
      </w:r>
      <w:r w:rsidR="009F0148">
        <w:rPr>
          <w:bCs/>
          <w:sz w:val="22"/>
          <w:szCs w:val="22"/>
        </w:rPr>
        <w:t>Союза</w:t>
      </w:r>
      <w:r w:rsidR="001F0860">
        <w:rPr>
          <w:bCs/>
          <w:sz w:val="22"/>
          <w:szCs w:val="22"/>
        </w:rPr>
        <w:t>,</w:t>
      </w:r>
      <w:r w:rsidRPr="008942CC">
        <w:rPr>
          <w:bCs/>
          <w:sz w:val="22"/>
          <w:szCs w:val="22"/>
        </w:rPr>
        <w:t xml:space="preserve"> руководител</w:t>
      </w:r>
      <w:r w:rsidR="001F0860">
        <w:rPr>
          <w:bCs/>
          <w:sz w:val="22"/>
          <w:szCs w:val="22"/>
        </w:rPr>
        <w:t xml:space="preserve">ей специализированных органов, </w:t>
      </w:r>
      <w:r w:rsidR="00714C3F">
        <w:rPr>
          <w:bCs/>
          <w:sz w:val="22"/>
          <w:szCs w:val="22"/>
        </w:rPr>
        <w:t xml:space="preserve">профильных комитетов </w:t>
      </w:r>
      <w:r w:rsidR="009F0148">
        <w:rPr>
          <w:bCs/>
          <w:sz w:val="22"/>
          <w:szCs w:val="22"/>
        </w:rPr>
        <w:t>Союза</w:t>
      </w:r>
      <w:r w:rsidR="00714C3F">
        <w:rPr>
          <w:bCs/>
          <w:sz w:val="22"/>
          <w:szCs w:val="22"/>
        </w:rPr>
        <w:t>.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>П</w:t>
      </w:r>
      <w:r w:rsidRPr="008942CC">
        <w:rPr>
          <w:bCs/>
          <w:sz w:val="22"/>
          <w:szCs w:val="22"/>
        </w:rPr>
        <w:t xml:space="preserve">одготовка предложений о приоритетных направлениях деятельности </w:t>
      </w:r>
      <w:r w:rsidR="009F0148">
        <w:rPr>
          <w:bCs/>
          <w:sz w:val="22"/>
          <w:szCs w:val="22"/>
        </w:rPr>
        <w:t>Союза</w:t>
      </w:r>
      <w:r w:rsidR="0034339B">
        <w:rPr>
          <w:bCs/>
          <w:sz w:val="22"/>
          <w:szCs w:val="22"/>
        </w:rPr>
        <w:t>.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proofErr w:type="gramStart"/>
      <w:r>
        <w:rPr>
          <w:bCs/>
          <w:sz w:val="22"/>
          <w:szCs w:val="22"/>
        </w:rPr>
        <w:t>К</w:t>
      </w:r>
      <w:r w:rsidRPr="008942CC">
        <w:rPr>
          <w:bCs/>
          <w:sz w:val="22"/>
          <w:szCs w:val="22"/>
        </w:rPr>
        <w:t>онтроль</w:t>
      </w:r>
      <w:r w:rsidR="00670096">
        <w:rPr>
          <w:bCs/>
          <w:sz w:val="22"/>
          <w:szCs w:val="22"/>
        </w:rPr>
        <w:t xml:space="preserve"> </w:t>
      </w:r>
      <w:r w:rsidRPr="008942CC">
        <w:rPr>
          <w:bCs/>
          <w:sz w:val="22"/>
          <w:szCs w:val="22"/>
        </w:rPr>
        <w:t>за</w:t>
      </w:r>
      <w:proofErr w:type="gramEnd"/>
      <w:r w:rsidRPr="008942CC">
        <w:rPr>
          <w:bCs/>
          <w:sz w:val="22"/>
          <w:szCs w:val="22"/>
        </w:rPr>
        <w:t xml:space="preserve"> ходом реализации приоритетных направлений деятельности </w:t>
      </w:r>
      <w:r w:rsidR="009F0148">
        <w:rPr>
          <w:bCs/>
          <w:sz w:val="22"/>
          <w:szCs w:val="22"/>
        </w:rPr>
        <w:t>Союза</w:t>
      </w:r>
      <w:r w:rsidR="00714C3F">
        <w:rPr>
          <w:bCs/>
          <w:sz w:val="22"/>
          <w:szCs w:val="22"/>
        </w:rPr>
        <w:t>.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>У</w:t>
      </w:r>
      <w:r w:rsidRPr="008942CC">
        <w:rPr>
          <w:bCs/>
          <w:sz w:val="22"/>
          <w:szCs w:val="22"/>
        </w:rPr>
        <w:t xml:space="preserve">тверждение кандидатур членов и руководителей специализированных органов и профильных комитетов </w:t>
      </w:r>
      <w:r w:rsidR="009F0148">
        <w:rPr>
          <w:bCs/>
          <w:sz w:val="22"/>
          <w:szCs w:val="22"/>
        </w:rPr>
        <w:t>Союза</w:t>
      </w:r>
      <w:r w:rsidRPr="008942CC">
        <w:rPr>
          <w:bCs/>
          <w:sz w:val="22"/>
          <w:szCs w:val="22"/>
        </w:rPr>
        <w:t xml:space="preserve"> и положений о них, оценка деятельности комитетов, специализированных</w:t>
      </w:r>
      <w:r w:rsidR="00714C3F">
        <w:rPr>
          <w:bCs/>
          <w:sz w:val="22"/>
          <w:szCs w:val="22"/>
        </w:rPr>
        <w:t xml:space="preserve"> органов и профильных комитетов.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>П</w:t>
      </w:r>
      <w:r w:rsidRPr="008942CC">
        <w:rPr>
          <w:bCs/>
          <w:sz w:val="22"/>
          <w:szCs w:val="22"/>
        </w:rPr>
        <w:t xml:space="preserve">редставление на утверждение Общему собранию предложений по кандидатурам на выборные должности в </w:t>
      </w:r>
      <w:r w:rsidR="001F0860">
        <w:rPr>
          <w:bCs/>
          <w:sz w:val="22"/>
          <w:szCs w:val="22"/>
        </w:rPr>
        <w:t>Союз</w:t>
      </w:r>
      <w:r w:rsidRPr="008942CC">
        <w:rPr>
          <w:bCs/>
          <w:sz w:val="22"/>
          <w:szCs w:val="22"/>
        </w:rPr>
        <w:t xml:space="preserve"> (Председатель </w:t>
      </w:r>
      <w:r w:rsidR="009F0148">
        <w:rPr>
          <w:bCs/>
          <w:sz w:val="22"/>
          <w:szCs w:val="22"/>
        </w:rPr>
        <w:t>Правления</w:t>
      </w:r>
      <w:r w:rsidRPr="008942CC">
        <w:rPr>
          <w:bCs/>
          <w:sz w:val="22"/>
          <w:szCs w:val="22"/>
        </w:rPr>
        <w:t xml:space="preserve"> </w:t>
      </w:r>
      <w:r w:rsidR="009F0148">
        <w:rPr>
          <w:bCs/>
          <w:sz w:val="22"/>
          <w:szCs w:val="22"/>
        </w:rPr>
        <w:t>Союза</w:t>
      </w:r>
      <w:r w:rsidRPr="008942CC">
        <w:rPr>
          <w:bCs/>
          <w:sz w:val="22"/>
          <w:szCs w:val="22"/>
        </w:rPr>
        <w:t xml:space="preserve">, </w:t>
      </w:r>
      <w:r w:rsidR="009F0148">
        <w:rPr>
          <w:bCs/>
          <w:sz w:val="22"/>
          <w:szCs w:val="22"/>
        </w:rPr>
        <w:t>Правление</w:t>
      </w:r>
      <w:r w:rsidRPr="008942CC">
        <w:rPr>
          <w:bCs/>
          <w:sz w:val="22"/>
          <w:szCs w:val="22"/>
        </w:rPr>
        <w:t xml:space="preserve"> </w:t>
      </w:r>
      <w:r w:rsidR="009F0148">
        <w:rPr>
          <w:bCs/>
          <w:sz w:val="22"/>
          <w:szCs w:val="22"/>
        </w:rPr>
        <w:t>Союза</w:t>
      </w:r>
      <w:r w:rsidRPr="008942CC">
        <w:rPr>
          <w:bCs/>
          <w:sz w:val="22"/>
          <w:szCs w:val="22"/>
        </w:rPr>
        <w:t>)</w:t>
      </w:r>
      <w:r w:rsidR="001F0860">
        <w:rPr>
          <w:bCs/>
          <w:sz w:val="22"/>
          <w:szCs w:val="22"/>
        </w:rPr>
        <w:t>,</w:t>
      </w:r>
      <w:r w:rsidRPr="008942CC">
        <w:rPr>
          <w:bCs/>
          <w:sz w:val="22"/>
          <w:szCs w:val="22"/>
        </w:rPr>
        <w:t xml:space="preserve"> с учетом поступивших в ус</w:t>
      </w:r>
      <w:r w:rsidR="00714C3F">
        <w:rPr>
          <w:bCs/>
          <w:sz w:val="22"/>
          <w:szCs w:val="22"/>
        </w:rPr>
        <w:t>тановленном порядке предложений.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>Н</w:t>
      </w:r>
      <w:r w:rsidRPr="008942CC">
        <w:rPr>
          <w:bCs/>
          <w:sz w:val="22"/>
          <w:szCs w:val="22"/>
        </w:rPr>
        <w:t xml:space="preserve">азначение исполняющего обязанности </w:t>
      </w:r>
      <w:r w:rsidR="003D6AB8">
        <w:rPr>
          <w:bCs/>
          <w:sz w:val="22"/>
          <w:szCs w:val="22"/>
        </w:rPr>
        <w:t>Генерального</w:t>
      </w:r>
      <w:r w:rsidRPr="008942CC">
        <w:rPr>
          <w:bCs/>
          <w:sz w:val="22"/>
          <w:szCs w:val="22"/>
        </w:rPr>
        <w:t xml:space="preserve"> директора </w:t>
      </w:r>
      <w:r w:rsidR="009F0148">
        <w:rPr>
          <w:bCs/>
          <w:sz w:val="22"/>
          <w:szCs w:val="22"/>
        </w:rPr>
        <w:t>Союза</w:t>
      </w:r>
      <w:r w:rsidRPr="008942CC">
        <w:rPr>
          <w:bCs/>
          <w:sz w:val="22"/>
          <w:szCs w:val="22"/>
        </w:rPr>
        <w:t xml:space="preserve"> при поступлении заявления от </w:t>
      </w:r>
      <w:r w:rsidR="003D6AB8">
        <w:rPr>
          <w:bCs/>
          <w:sz w:val="22"/>
          <w:szCs w:val="22"/>
        </w:rPr>
        <w:t>Генерального</w:t>
      </w:r>
      <w:r w:rsidRPr="008942CC">
        <w:rPr>
          <w:bCs/>
          <w:sz w:val="22"/>
          <w:szCs w:val="22"/>
        </w:rPr>
        <w:t xml:space="preserve"> директора </w:t>
      </w:r>
      <w:r w:rsidR="009F0148">
        <w:rPr>
          <w:bCs/>
          <w:sz w:val="22"/>
          <w:szCs w:val="22"/>
        </w:rPr>
        <w:t>Союза</w:t>
      </w:r>
      <w:r w:rsidRPr="008942CC">
        <w:rPr>
          <w:bCs/>
          <w:sz w:val="22"/>
          <w:szCs w:val="22"/>
        </w:rPr>
        <w:t xml:space="preserve"> о досрочном прекращении полномочий и невозможности (отказе) исполнения им обязанностей до момента избрания нового </w:t>
      </w:r>
      <w:r w:rsidR="003D6AB8">
        <w:rPr>
          <w:bCs/>
          <w:sz w:val="22"/>
          <w:szCs w:val="22"/>
        </w:rPr>
        <w:t>Генерального</w:t>
      </w:r>
      <w:r w:rsidR="00714C3F">
        <w:rPr>
          <w:bCs/>
          <w:sz w:val="22"/>
          <w:szCs w:val="22"/>
        </w:rPr>
        <w:t xml:space="preserve"> директора Общим собранием.</w:t>
      </w:r>
    </w:p>
    <w:p w:rsidR="008942CC" w:rsidRPr="008942CC" w:rsidRDefault="008942CC" w:rsidP="008942CC">
      <w:pPr>
        <w:pStyle w:val="a3"/>
        <w:numPr>
          <w:ilvl w:val="2"/>
          <w:numId w:val="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>С</w:t>
      </w:r>
      <w:r w:rsidRPr="008942CC">
        <w:rPr>
          <w:bCs/>
          <w:sz w:val="22"/>
          <w:szCs w:val="22"/>
        </w:rPr>
        <w:t xml:space="preserve">огласование структуры управления деятельностью </w:t>
      </w:r>
      <w:r w:rsidR="009F0148">
        <w:rPr>
          <w:bCs/>
          <w:sz w:val="22"/>
          <w:szCs w:val="22"/>
        </w:rPr>
        <w:t>Союза</w:t>
      </w:r>
      <w:r w:rsidRPr="008942CC">
        <w:rPr>
          <w:bCs/>
          <w:sz w:val="22"/>
          <w:szCs w:val="22"/>
        </w:rPr>
        <w:t xml:space="preserve"> и штатного расписания аппарата </w:t>
      </w:r>
      <w:r w:rsidR="009F0148">
        <w:rPr>
          <w:bCs/>
          <w:sz w:val="22"/>
          <w:szCs w:val="22"/>
        </w:rPr>
        <w:t>Союза</w:t>
      </w:r>
      <w:r w:rsidR="00DB27E7">
        <w:rPr>
          <w:bCs/>
          <w:sz w:val="22"/>
          <w:szCs w:val="22"/>
        </w:rPr>
        <w:t>.</w:t>
      </w:r>
    </w:p>
    <w:p w:rsidR="008942CC" w:rsidRPr="008942CC" w:rsidRDefault="00DB27E7" w:rsidP="006B3F79">
      <w:pPr>
        <w:pStyle w:val="a3"/>
        <w:numPr>
          <w:ilvl w:val="2"/>
          <w:numId w:val="7"/>
        </w:numPr>
        <w:tabs>
          <w:tab w:val="clear" w:pos="1713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>
        <w:rPr>
          <w:bCs/>
          <w:sz w:val="22"/>
          <w:szCs w:val="22"/>
        </w:rPr>
        <w:t xml:space="preserve">    </w:t>
      </w:r>
      <w:r w:rsidR="008942CC">
        <w:rPr>
          <w:bCs/>
          <w:sz w:val="22"/>
          <w:szCs w:val="22"/>
        </w:rPr>
        <w:t>П</w:t>
      </w:r>
      <w:r w:rsidR="008942CC" w:rsidRPr="008942CC">
        <w:rPr>
          <w:bCs/>
          <w:sz w:val="22"/>
          <w:szCs w:val="22"/>
        </w:rPr>
        <w:t xml:space="preserve">одготовка предложений на рассмотрение Общего собрания членов </w:t>
      </w:r>
      <w:r w:rsidR="009F0148">
        <w:rPr>
          <w:bCs/>
          <w:sz w:val="22"/>
          <w:szCs w:val="22"/>
        </w:rPr>
        <w:t>Союза</w:t>
      </w:r>
      <w:r w:rsidR="008942CC" w:rsidRPr="008942CC">
        <w:rPr>
          <w:bCs/>
          <w:sz w:val="22"/>
          <w:szCs w:val="22"/>
        </w:rPr>
        <w:t xml:space="preserve"> о видах страхования и размере страховой ответственности членов </w:t>
      </w:r>
      <w:r w:rsidR="009F0148">
        <w:rPr>
          <w:bCs/>
          <w:sz w:val="22"/>
          <w:szCs w:val="22"/>
        </w:rPr>
        <w:t>Союза</w:t>
      </w:r>
      <w:r w:rsidR="008942CC" w:rsidRPr="008942CC">
        <w:rPr>
          <w:bCs/>
          <w:sz w:val="22"/>
          <w:szCs w:val="22"/>
        </w:rPr>
        <w:t xml:space="preserve">, проведение отбора (аккредитации) страховых организаций на право заключения договоров о страховании гражданской ответственности </w:t>
      </w:r>
      <w:r w:rsidR="002F21D4">
        <w:rPr>
          <w:bCs/>
          <w:sz w:val="22"/>
          <w:szCs w:val="22"/>
        </w:rPr>
        <w:t xml:space="preserve">и </w:t>
      </w:r>
      <w:r w:rsidR="002F21D4" w:rsidRPr="002F21D4">
        <w:rPr>
          <w:bCs/>
          <w:sz w:val="22"/>
          <w:szCs w:val="22"/>
        </w:rPr>
        <w:t xml:space="preserve">ответственности за неисполнение или ненадлежащее исполнение обязательств по договорам строительного подряда с использованием конкурентных способов заключения договоров </w:t>
      </w:r>
      <w:r w:rsidR="008942CC" w:rsidRPr="008942CC">
        <w:rPr>
          <w:bCs/>
          <w:sz w:val="22"/>
          <w:szCs w:val="22"/>
        </w:rPr>
        <w:t>член</w:t>
      </w:r>
      <w:r w:rsidR="009C6BCC">
        <w:rPr>
          <w:bCs/>
          <w:sz w:val="22"/>
          <w:szCs w:val="22"/>
        </w:rPr>
        <w:t>ами</w:t>
      </w:r>
      <w:r w:rsidR="008942CC" w:rsidRPr="008942CC">
        <w:rPr>
          <w:bCs/>
          <w:sz w:val="22"/>
          <w:szCs w:val="22"/>
        </w:rPr>
        <w:t xml:space="preserve"> </w:t>
      </w:r>
      <w:r w:rsidR="009F0148">
        <w:rPr>
          <w:bCs/>
          <w:sz w:val="22"/>
          <w:szCs w:val="22"/>
        </w:rPr>
        <w:t>Союза</w:t>
      </w:r>
      <w:r>
        <w:rPr>
          <w:bCs/>
          <w:sz w:val="22"/>
          <w:szCs w:val="22"/>
        </w:rPr>
        <w:t>.</w:t>
      </w:r>
    </w:p>
    <w:p w:rsidR="005157EA" w:rsidRPr="000E78D4" w:rsidRDefault="003A77ED" w:rsidP="00921797">
      <w:pPr>
        <w:pStyle w:val="a3"/>
        <w:numPr>
          <w:ilvl w:val="2"/>
          <w:numId w:val="7"/>
        </w:numPr>
        <w:tabs>
          <w:tab w:val="num" w:pos="940"/>
          <w:tab w:val="left" w:pos="1418"/>
        </w:tabs>
        <w:spacing w:before="0" w:beforeAutospacing="0" w:after="0" w:afterAutospacing="0"/>
        <w:ind w:left="0" w:firstLine="709"/>
        <w:jc w:val="both"/>
        <w:rPr>
          <w:bCs/>
        </w:rPr>
      </w:pPr>
      <w:r>
        <w:t xml:space="preserve">Иные вопросы, </w:t>
      </w:r>
      <w:r w:rsidR="00F40A40" w:rsidRPr="000E78D4">
        <w:t xml:space="preserve">предусмотренные Уставом </w:t>
      </w:r>
      <w:r w:rsidR="009F0148">
        <w:t>Союза</w:t>
      </w:r>
      <w:r w:rsidR="00F40A40" w:rsidRPr="000E78D4">
        <w:t xml:space="preserve">, внутренними документами </w:t>
      </w:r>
      <w:r w:rsidR="009F0148">
        <w:t>Союза</w:t>
      </w:r>
      <w:r w:rsidR="00F40A40" w:rsidRPr="000E78D4">
        <w:t xml:space="preserve"> и действующим законодательством РФ, которые не относятся к компетенции Общего собрания членов </w:t>
      </w:r>
      <w:r w:rsidR="009F0148">
        <w:t>Союза</w:t>
      </w:r>
      <w:r w:rsidR="00F40A40" w:rsidRPr="000E78D4">
        <w:t xml:space="preserve"> и </w:t>
      </w:r>
      <w:r w:rsidR="00B01FAE">
        <w:t>Генерального</w:t>
      </w:r>
      <w:r w:rsidR="00F40A40" w:rsidRPr="000E78D4">
        <w:t xml:space="preserve"> директора </w:t>
      </w:r>
      <w:r w:rsidR="009F0148">
        <w:t>Союза</w:t>
      </w:r>
      <w:r w:rsidR="00F40A40" w:rsidRPr="000E78D4">
        <w:t>.</w:t>
      </w:r>
    </w:p>
    <w:p w:rsidR="00F40A40" w:rsidRPr="000E78D4" w:rsidRDefault="00F40A40" w:rsidP="00921797">
      <w:pPr>
        <w:pStyle w:val="a3"/>
        <w:numPr>
          <w:ilvl w:val="2"/>
          <w:numId w:val="7"/>
        </w:numPr>
        <w:tabs>
          <w:tab w:val="num" w:pos="940"/>
          <w:tab w:val="left" w:pos="1418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0E78D4">
        <w:lastRenderedPageBreak/>
        <w:t xml:space="preserve">Общим собранием к компетенции </w:t>
      </w:r>
      <w:r w:rsidR="009F0148">
        <w:t>Правления</w:t>
      </w:r>
      <w:r w:rsidR="00CD4527" w:rsidRPr="000E78D4">
        <w:t xml:space="preserve"> </w:t>
      </w:r>
      <w:r w:rsidR="009F0148">
        <w:t>Союза</w:t>
      </w:r>
      <w:r w:rsidRPr="000E78D4">
        <w:t xml:space="preserve"> может быть отнесено решение любых вопросов, в том числе вопросов, находящихся в компетенции Общего собрания членов </w:t>
      </w:r>
      <w:r w:rsidR="009F0148">
        <w:t>Союза</w:t>
      </w:r>
      <w:r w:rsidRPr="000E78D4">
        <w:t xml:space="preserve">, за исключением вопросов, отнесенных к исключительной компетенции Общего собрания членов </w:t>
      </w:r>
      <w:r w:rsidR="009F0148">
        <w:t>Союза</w:t>
      </w:r>
      <w:r w:rsidRPr="000E78D4">
        <w:t>.</w:t>
      </w:r>
    </w:p>
    <w:p w:rsidR="004A0ECC" w:rsidRPr="00F62D62" w:rsidRDefault="003836C5" w:rsidP="003836C5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62D62">
        <w:rPr>
          <w:rFonts w:ascii="Times New Roman" w:hAnsi="Times New Roman"/>
          <w:b/>
          <w:sz w:val="24"/>
          <w:szCs w:val="24"/>
        </w:rPr>
        <w:t xml:space="preserve"> </w:t>
      </w:r>
      <w:r w:rsidR="004A0ECC" w:rsidRPr="00F62D62">
        <w:rPr>
          <w:rFonts w:ascii="Times New Roman" w:hAnsi="Times New Roman"/>
          <w:b/>
          <w:sz w:val="24"/>
          <w:szCs w:val="24"/>
        </w:rPr>
        <w:t>П</w:t>
      </w:r>
      <w:r w:rsidRPr="00F62D62">
        <w:rPr>
          <w:rFonts w:ascii="Times New Roman" w:hAnsi="Times New Roman"/>
          <w:b/>
          <w:sz w:val="24"/>
          <w:szCs w:val="24"/>
        </w:rPr>
        <w:t xml:space="preserve">олномочия Председателя </w:t>
      </w:r>
      <w:r w:rsidR="009F0148">
        <w:rPr>
          <w:rFonts w:ascii="Times New Roman" w:hAnsi="Times New Roman"/>
          <w:b/>
          <w:sz w:val="24"/>
          <w:szCs w:val="24"/>
        </w:rPr>
        <w:t>Правления</w:t>
      </w:r>
      <w:r w:rsidRPr="00F62D62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Союза</w:t>
      </w:r>
      <w:r w:rsidRPr="00F62D62">
        <w:rPr>
          <w:rFonts w:ascii="Times New Roman" w:hAnsi="Times New Roman"/>
          <w:b/>
          <w:sz w:val="24"/>
          <w:szCs w:val="24"/>
        </w:rPr>
        <w:t>:</w:t>
      </w:r>
    </w:p>
    <w:p w:rsidR="00AB01AA" w:rsidRPr="000E78D4" w:rsidRDefault="00AB01AA" w:rsidP="00FD1986">
      <w:pPr>
        <w:tabs>
          <w:tab w:val="left" w:pos="0"/>
          <w:tab w:val="left" w:pos="1418"/>
        </w:tabs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4.2.1.</w:t>
      </w:r>
      <w:r w:rsidR="00C83D65" w:rsidRPr="000E78D4">
        <w:rPr>
          <w:rFonts w:ascii="Times New Roman" w:hAnsi="Times New Roman"/>
          <w:sz w:val="24"/>
          <w:szCs w:val="24"/>
        </w:rPr>
        <w:t xml:space="preserve"> </w:t>
      </w:r>
      <w:r w:rsidR="00995FD1">
        <w:rPr>
          <w:rFonts w:ascii="Times New Roman" w:hAnsi="Times New Roman"/>
          <w:sz w:val="24"/>
          <w:szCs w:val="24"/>
        </w:rPr>
        <w:t>Р</w:t>
      </w:r>
      <w:r w:rsidR="00C83D65" w:rsidRPr="000E78D4">
        <w:rPr>
          <w:rFonts w:ascii="Times New Roman" w:hAnsi="Times New Roman"/>
          <w:sz w:val="24"/>
          <w:szCs w:val="24"/>
        </w:rPr>
        <w:t>уководит д</w:t>
      </w:r>
      <w:r w:rsidR="00C33D9F">
        <w:rPr>
          <w:rFonts w:ascii="Times New Roman" w:hAnsi="Times New Roman"/>
          <w:sz w:val="24"/>
          <w:szCs w:val="24"/>
        </w:rPr>
        <w:t xml:space="preserve">еятельностью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33D9F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714C3F">
        <w:rPr>
          <w:rFonts w:ascii="Times New Roman" w:hAnsi="Times New Roman"/>
          <w:sz w:val="24"/>
          <w:szCs w:val="24"/>
        </w:rPr>
        <w:t>.</w:t>
      </w:r>
    </w:p>
    <w:p w:rsidR="00345B02" w:rsidRPr="000E78D4" w:rsidRDefault="00AB01AA" w:rsidP="00FD1986">
      <w:pPr>
        <w:tabs>
          <w:tab w:val="left" w:pos="0"/>
          <w:tab w:val="left" w:pos="1418"/>
        </w:tabs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4.2.2.</w:t>
      </w:r>
      <w:r w:rsidR="00C33D9F">
        <w:rPr>
          <w:rFonts w:ascii="Times New Roman" w:hAnsi="Times New Roman"/>
          <w:sz w:val="24"/>
          <w:szCs w:val="24"/>
        </w:rPr>
        <w:t xml:space="preserve"> В</w:t>
      </w:r>
      <w:r w:rsidR="00C83D65" w:rsidRPr="000E78D4">
        <w:rPr>
          <w:rFonts w:ascii="Times New Roman" w:hAnsi="Times New Roman"/>
          <w:sz w:val="24"/>
          <w:szCs w:val="24"/>
        </w:rPr>
        <w:t xml:space="preserve">озглавляет </w:t>
      </w:r>
      <w:r w:rsidR="009F0148">
        <w:rPr>
          <w:rFonts w:ascii="Times New Roman" w:hAnsi="Times New Roman"/>
          <w:sz w:val="24"/>
          <w:szCs w:val="24"/>
        </w:rPr>
        <w:t>Правление</w:t>
      </w:r>
      <w:r w:rsidR="00C83D65" w:rsidRPr="000E78D4">
        <w:rPr>
          <w:rFonts w:ascii="Times New Roman" w:hAnsi="Times New Roman"/>
          <w:sz w:val="24"/>
          <w:szCs w:val="24"/>
        </w:rPr>
        <w:t xml:space="preserve">, ведет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83D65" w:rsidRPr="000E78D4">
        <w:rPr>
          <w:rFonts w:ascii="Times New Roman" w:hAnsi="Times New Roman"/>
          <w:sz w:val="24"/>
          <w:szCs w:val="24"/>
        </w:rPr>
        <w:t xml:space="preserve">, распределяет и контролирует исполнение обязанностей между членами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83D65" w:rsidRPr="000E78D4">
        <w:rPr>
          <w:rFonts w:ascii="Times New Roman" w:hAnsi="Times New Roman"/>
          <w:sz w:val="24"/>
          <w:szCs w:val="24"/>
        </w:rPr>
        <w:t xml:space="preserve">, подписывает </w:t>
      </w:r>
      <w:r w:rsidR="00714C3F">
        <w:rPr>
          <w:rFonts w:ascii="Times New Roman" w:hAnsi="Times New Roman"/>
          <w:sz w:val="24"/>
          <w:szCs w:val="24"/>
        </w:rPr>
        <w:t xml:space="preserve">документы, принимаемые </w:t>
      </w:r>
      <w:r w:rsidR="009F0148">
        <w:rPr>
          <w:rFonts w:ascii="Times New Roman" w:hAnsi="Times New Roman"/>
          <w:sz w:val="24"/>
          <w:szCs w:val="24"/>
        </w:rPr>
        <w:t>Правление</w:t>
      </w:r>
      <w:r w:rsidR="00714C3F">
        <w:rPr>
          <w:rFonts w:ascii="Times New Roman" w:hAnsi="Times New Roman"/>
          <w:sz w:val="24"/>
          <w:szCs w:val="24"/>
        </w:rPr>
        <w:t>м.</w:t>
      </w:r>
    </w:p>
    <w:p w:rsidR="00C83D65" w:rsidRPr="000E78D4" w:rsidRDefault="00AB01AA" w:rsidP="00FD1986">
      <w:pPr>
        <w:tabs>
          <w:tab w:val="left" w:pos="0"/>
          <w:tab w:val="left" w:pos="1418"/>
        </w:tabs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4.2.3.</w:t>
      </w:r>
      <w:r w:rsidR="00C33D9F">
        <w:rPr>
          <w:rFonts w:ascii="Times New Roman" w:hAnsi="Times New Roman"/>
          <w:sz w:val="24"/>
          <w:szCs w:val="24"/>
        </w:rPr>
        <w:t xml:space="preserve"> П</w:t>
      </w:r>
      <w:r w:rsidR="00C83D65" w:rsidRPr="000E78D4">
        <w:rPr>
          <w:rFonts w:ascii="Times New Roman" w:hAnsi="Times New Roman"/>
          <w:sz w:val="24"/>
          <w:szCs w:val="24"/>
        </w:rPr>
        <w:t xml:space="preserve">редседательствует на </w:t>
      </w:r>
      <w:r w:rsidR="00714C3F">
        <w:rPr>
          <w:rFonts w:ascii="Times New Roman" w:hAnsi="Times New Roman"/>
          <w:sz w:val="24"/>
          <w:szCs w:val="24"/>
        </w:rPr>
        <w:t>Общем собрании.</w:t>
      </w:r>
    </w:p>
    <w:p w:rsidR="00C83D65" w:rsidRPr="000E78D4" w:rsidRDefault="00AB01AA" w:rsidP="00FD1986">
      <w:pPr>
        <w:tabs>
          <w:tab w:val="left" w:pos="0"/>
          <w:tab w:val="left" w:pos="1418"/>
        </w:tabs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4.2</w:t>
      </w:r>
      <w:r w:rsidR="00C83D65" w:rsidRPr="000E78D4">
        <w:rPr>
          <w:rFonts w:ascii="Times New Roman" w:hAnsi="Times New Roman"/>
          <w:sz w:val="24"/>
          <w:szCs w:val="24"/>
        </w:rPr>
        <w:t>.</w:t>
      </w:r>
      <w:r w:rsidR="003A77ED">
        <w:rPr>
          <w:rFonts w:ascii="Times New Roman" w:hAnsi="Times New Roman"/>
          <w:sz w:val="24"/>
          <w:szCs w:val="24"/>
        </w:rPr>
        <w:t>4</w:t>
      </w:r>
      <w:r w:rsidR="00C83D65" w:rsidRPr="000E78D4">
        <w:rPr>
          <w:rFonts w:ascii="Times New Roman" w:hAnsi="Times New Roman"/>
          <w:sz w:val="24"/>
          <w:szCs w:val="24"/>
        </w:rPr>
        <w:t>.</w:t>
      </w:r>
      <w:r w:rsidR="003A77ED">
        <w:rPr>
          <w:rFonts w:ascii="Times New Roman" w:hAnsi="Times New Roman"/>
          <w:sz w:val="24"/>
          <w:szCs w:val="24"/>
        </w:rPr>
        <w:t xml:space="preserve"> </w:t>
      </w:r>
      <w:r w:rsidR="009F6AD7">
        <w:rPr>
          <w:rFonts w:ascii="Times New Roman" w:hAnsi="Times New Roman"/>
          <w:sz w:val="24"/>
          <w:szCs w:val="24"/>
        </w:rPr>
        <w:t>О</w:t>
      </w:r>
      <w:r w:rsidR="00C83D65" w:rsidRPr="000E78D4">
        <w:rPr>
          <w:rFonts w:ascii="Times New Roman" w:hAnsi="Times New Roman"/>
          <w:sz w:val="24"/>
          <w:szCs w:val="24"/>
        </w:rPr>
        <w:t xml:space="preserve">тчитывается перед Общим собранием за работу возглавляемого им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83D65" w:rsidRPr="000E78D4">
        <w:rPr>
          <w:rFonts w:ascii="Times New Roman" w:hAnsi="Times New Roman"/>
          <w:sz w:val="24"/>
          <w:szCs w:val="24"/>
        </w:rPr>
        <w:t xml:space="preserve"> и </w:t>
      </w:r>
      <w:r w:rsidR="00F163FB" w:rsidRPr="000E78D4">
        <w:rPr>
          <w:rFonts w:ascii="Times New Roman" w:hAnsi="Times New Roman"/>
          <w:sz w:val="24"/>
          <w:szCs w:val="24"/>
        </w:rPr>
        <w:t>вс</w:t>
      </w:r>
      <w:r w:rsidR="003A77ED">
        <w:rPr>
          <w:rFonts w:ascii="Times New Roman" w:hAnsi="Times New Roman"/>
          <w:sz w:val="24"/>
          <w:szCs w:val="24"/>
        </w:rPr>
        <w:t>его</w:t>
      </w:r>
      <w:r w:rsidR="00F163FB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C83D65" w:rsidRPr="000E78D4">
        <w:rPr>
          <w:rFonts w:ascii="Times New Roman" w:hAnsi="Times New Roman"/>
          <w:sz w:val="24"/>
          <w:szCs w:val="24"/>
        </w:rPr>
        <w:t xml:space="preserve"> в целом, несет ответственность за выполнение в</w:t>
      </w:r>
      <w:r w:rsidR="009F6AD7">
        <w:rPr>
          <w:rFonts w:ascii="Times New Roman" w:hAnsi="Times New Roman"/>
          <w:sz w:val="24"/>
          <w:szCs w:val="24"/>
        </w:rPr>
        <w:t>озложенных на него обязанностей.</w:t>
      </w:r>
    </w:p>
    <w:p w:rsidR="00C83D65" w:rsidRPr="000E78D4" w:rsidRDefault="00AB01AA" w:rsidP="00FD1986">
      <w:pPr>
        <w:tabs>
          <w:tab w:val="left" w:pos="0"/>
          <w:tab w:val="left" w:pos="1418"/>
        </w:tabs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4.2.</w:t>
      </w:r>
      <w:r w:rsidR="003A77ED">
        <w:rPr>
          <w:rFonts w:ascii="Times New Roman" w:hAnsi="Times New Roman"/>
          <w:sz w:val="24"/>
          <w:szCs w:val="24"/>
        </w:rPr>
        <w:t>5</w:t>
      </w:r>
      <w:r w:rsidR="009F6AD7">
        <w:rPr>
          <w:rFonts w:ascii="Times New Roman" w:hAnsi="Times New Roman"/>
          <w:sz w:val="24"/>
          <w:szCs w:val="24"/>
        </w:rPr>
        <w:t>. К</w:t>
      </w:r>
      <w:r w:rsidR="00C83D65" w:rsidRPr="000E78D4">
        <w:rPr>
          <w:rFonts w:ascii="Times New Roman" w:hAnsi="Times New Roman"/>
          <w:sz w:val="24"/>
          <w:szCs w:val="24"/>
        </w:rPr>
        <w:t>онтролирует исполнение решений Об</w:t>
      </w:r>
      <w:r w:rsidR="009F6AD7">
        <w:rPr>
          <w:rFonts w:ascii="Times New Roman" w:hAnsi="Times New Roman"/>
          <w:sz w:val="24"/>
          <w:szCs w:val="24"/>
        </w:rPr>
        <w:t xml:space="preserve">щего собрания и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9F6AD7">
        <w:rPr>
          <w:rFonts w:ascii="Times New Roman" w:hAnsi="Times New Roman"/>
          <w:sz w:val="24"/>
          <w:szCs w:val="24"/>
        </w:rPr>
        <w:t>.</w:t>
      </w:r>
    </w:p>
    <w:p w:rsidR="00C83D65" w:rsidRPr="000E78D4" w:rsidRDefault="00AB01AA" w:rsidP="00FD1986">
      <w:pPr>
        <w:tabs>
          <w:tab w:val="left" w:pos="0"/>
          <w:tab w:val="left" w:pos="1418"/>
        </w:tabs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4.2</w:t>
      </w:r>
      <w:r w:rsidR="00C83D65" w:rsidRPr="000E78D4">
        <w:rPr>
          <w:rFonts w:ascii="Times New Roman" w:hAnsi="Times New Roman"/>
          <w:sz w:val="24"/>
          <w:szCs w:val="24"/>
        </w:rPr>
        <w:t>.</w:t>
      </w:r>
      <w:r w:rsidR="003A77ED">
        <w:rPr>
          <w:rFonts w:ascii="Times New Roman" w:hAnsi="Times New Roman"/>
          <w:sz w:val="24"/>
          <w:szCs w:val="24"/>
        </w:rPr>
        <w:t xml:space="preserve">6. </w:t>
      </w:r>
      <w:r w:rsidR="007956E5">
        <w:rPr>
          <w:rFonts w:ascii="Times New Roman" w:hAnsi="Times New Roman"/>
          <w:sz w:val="24"/>
          <w:szCs w:val="24"/>
        </w:rPr>
        <w:t>У</w:t>
      </w:r>
      <w:r w:rsidR="00C83D65" w:rsidRPr="000E78D4">
        <w:rPr>
          <w:rFonts w:ascii="Times New Roman" w:hAnsi="Times New Roman"/>
          <w:sz w:val="24"/>
          <w:szCs w:val="24"/>
        </w:rPr>
        <w:t xml:space="preserve">тверждает </w:t>
      </w:r>
      <w:r w:rsidR="00F40A40" w:rsidRPr="000E78D4">
        <w:rPr>
          <w:rFonts w:ascii="Times New Roman" w:hAnsi="Times New Roman"/>
          <w:sz w:val="24"/>
          <w:szCs w:val="24"/>
        </w:rPr>
        <w:t>должностную инструкцию</w:t>
      </w:r>
      <w:r w:rsidR="00C83D65" w:rsidRPr="000E78D4">
        <w:rPr>
          <w:rFonts w:ascii="Times New Roman" w:hAnsi="Times New Roman"/>
          <w:sz w:val="24"/>
          <w:szCs w:val="24"/>
        </w:rPr>
        <w:t xml:space="preserve"> </w:t>
      </w:r>
      <w:r w:rsidR="003D6AB8">
        <w:rPr>
          <w:rFonts w:ascii="Times New Roman" w:hAnsi="Times New Roman"/>
          <w:sz w:val="24"/>
          <w:szCs w:val="24"/>
        </w:rPr>
        <w:t>Генерального</w:t>
      </w:r>
      <w:r w:rsidR="007956E5">
        <w:rPr>
          <w:rFonts w:ascii="Times New Roman" w:hAnsi="Times New Roman"/>
          <w:sz w:val="24"/>
          <w:szCs w:val="24"/>
        </w:rPr>
        <w:t xml:space="preserve"> директора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7956E5">
        <w:rPr>
          <w:rFonts w:ascii="Times New Roman" w:hAnsi="Times New Roman"/>
          <w:sz w:val="24"/>
          <w:szCs w:val="24"/>
        </w:rPr>
        <w:t>.</w:t>
      </w:r>
    </w:p>
    <w:p w:rsidR="00C83D65" w:rsidRPr="000E78D4" w:rsidRDefault="00AB01AA" w:rsidP="00FD1986">
      <w:pPr>
        <w:tabs>
          <w:tab w:val="left" w:pos="0"/>
          <w:tab w:val="left" w:pos="1418"/>
        </w:tabs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4.2</w:t>
      </w:r>
      <w:r w:rsidR="00C83D65" w:rsidRPr="000E78D4">
        <w:rPr>
          <w:rFonts w:ascii="Times New Roman" w:hAnsi="Times New Roman"/>
          <w:sz w:val="24"/>
          <w:szCs w:val="24"/>
        </w:rPr>
        <w:t>.</w:t>
      </w:r>
      <w:r w:rsidR="003A77ED">
        <w:rPr>
          <w:rFonts w:ascii="Times New Roman" w:hAnsi="Times New Roman"/>
          <w:sz w:val="24"/>
          <w:szCs w:val="24"/>
        </w:rPr>
        <w:t xml:space="preserve">7. </w:t>
      </w:r>
      <w:r w:rsidR="007956E5">
        <w:rPr>
          <w:rFonts w:ascii="Times New Roman" w:hAnsi="Times New Roman"/>
          <w:sz w:val="24"/>
          <w:szCs w:val="24"/>
        </w:rPr>
        <w:t>С</w:t>
      </w:r>
      <w:r w:rsidR="00C83D65" w:rsidRPr="000E78D4">
        <w:rPr>
          <w:rFonts w:ascii="Times New Roman" w:hAnsi="Times New Roman"/>
          <w:sz w:val="24"/>
          <w:szCs w:val="24"/>
        </w:rPr>
        <w:t xml:space="preserve">огласовывает кандидатуру главного бухгалтера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0704D0">
        <w:rPr>
          <w:rFonts w:ascii="Times New Roman" w:hAnsi="Times New Roman"/>
          <w:sz w:val="24"/>
          <w:szCs w:val="24"/>
        </w:rPr>
        <w:t xml:space="preserve"> </w:t>
      </w:r>
      <w:r w:rsidR="00C83D65" w:rsidRPr="000E78D4">
        <w:rPr>
          <w:rFonts w:ascii="Times New Roman" w:hAnsi="Times New Roman"/>
          <w:sz w:val="24"/>
          <w:szCs w:val="24"/>
        </w:rPr>
        <w:t>по представ</w:t>
      </w:r>
      <w:r w:rsidR="00B77F6A">
        <w:rPr>
          <w:rFonts w:ascii="Times New Roman" w:hAnsi="Times New Roman"/>
          <w:sz w:val="24"/>
          <w:szCs w:val="24"/>
        </w:rPr>
        <w:t xml:space="preserve">лению </w:t>
      </w:r>
      <w:r w:rsidR="003D6AB8">
        <w:rPr>
          <w:rFonts w:ascii="Times New Roman" w:hAnsi="Times New Roman"/>
          <w:sz w:val="24"/>
          <w:szCs w:val="24"/>
        </w:rPr>
        <w:t>Генерального</w:t>
      </w:r>
      <w:r w:rsidR="00B77F6A">
        <w:rPr>
          <w:rFonts w:ascii="Times New Roman" w:hAnsi="Times New Roman"/>
          <w:sz w:val="24"/>
          <w:szCs w:val="24"/>
        </w:rPr>
        <w:t xml:space="preserve"> директора.</w:t>
      </w:r>
    </w:p>
    <w:p w:rsidR="00C83D65" w:rsidRPr="000E78D4" w:rsidRDefault="00AB01AA" w:rsidP="00FD1986">
      <w:pPr>
        <w:tabs>
          <w:tab w:val="left" w:pos="0"/>
          <w:tab w:val="left" w:pos="1418"/>
        </w:tabs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4.2</w:t>
      </w:r>
      <w:r w:rsidR="00C83D65" w:rsidRPr="000E78D4">
        <w:rPr>
          <w:rFonts w:ascii="Times New Roman" w:hAnsi="Times New Roman"/>
          <w:sz w:val="24"/>
          <w:szCs w:val="24"/>
        </w:rPr>
        <w:t>.</w:t>
      </w:r>
      <w:r w:rsidR="003A77ED">
        <w:rPr>
          <w:rFonts w:ascii="Times New Roman" w:hAnsi="Times New Roman"/>
          <w:sz w:val="24"/>
          <w:szCs w:val="24"/>
        </w:rPr>
        <w:t>8</w:t>
      </w:r>
      <w:r w:rsidR="00C83D65" w:rsidRPr="000E78D4">
        <w:rPr>
          <w:rFonts w:ascii="Times New Roman" w:hAnsi="Times New Roman"/>
          <w:sz w:val="24"/>
          <w:szCs w:val="24"/>
        </w:rPr>
        <w:t>.</w:t>
      </w:r>
      <w:r w:rsidR="00C83D65" w:rsidRPr="000E78D4">
        <w:rPr>
          <w:rFonts w:ascii="Times New Roman" w:hAnsi="Times New Roman"/>
          <w:sz w:val="24"/>
          <w:szCs w:val="24"/>
        </w:rPr>
        <w:tab/>
        <w:t xml:space="preserve"> </w:t>
      </w:r>
      <w:r w:rsidR="00E41406">
        <w:rPr>
          <w:rFonts w:ascii="Times New Roman" w:hAnsi="Times New Roman"/>
          <w:sz w:val="24"/>
          <w:szCs w:val="24"/>
        </w:rPr>
        <w:t>И</w:t>
      </w:r>
      <w:r w:rsidR="00C83D65" w:rsidRPr="000E78D4">
        <w:rPr>
          <w:rFonts w:ascii="Times New Roman" w:hAnsi="Times New Roman"/>
          <w:sz w:val="24"/>
          <w:szCs w:val="24"/>
        </w:rPr>
        <w:t>здает распоряжения в предел</w:t>
      </w:r>
      <w:r w:rsidR="00E41406">
        <w:rPr>
          <w:rFonts w:ascii="Times New Roman" w:hAnsi="Times New Roman"/>
          <w:sz w:val="24"/>
          <w:szCs w:val="24"/>
        </w:rPr>
        <w:t>ах своей компетенции.</w:t>
      </w:r>
    </w:p>
    <w:p w:rsidR="00B55950" w:rsidRPr="00F62D62" w:rsidRDefault="00B55950" w:rsidP="006E4559">
      <w:pPr>
        <w:numPr>
          <w:ilvl w:val="1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2D62">
        <w:rPr>
          <w:rFonts w:ascii="Times New Roman" w:hAnsi="Times New Roman"/>
          <w:b/>
          <w:sz w:val="24"/>
          <w:szCs w:val="24"/>
        </w:rPr>
        <w:t xml:space="preserve">Члены </w:t>
      </w:r>
      <w:r w:rsidR="009F0148">
        <w:rPr>
          <w:rFonts w:ascii="Times New Roman" w:hAnsi="Times New Roman"/>
          <w:b/>
          <w:sz w:val="24"/>
          <w:szCs w:val="24"/>
        </w:rPr>
        <w:t>Правления</w:t>
      </w:r>
      <w:r w:rsidR="0007075F" w:rsidRPr="00F62D62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Союза</w:t>
      </w:r>
      <w:r w:rsidR="0007075F" w:rsidRPr="00F62D62">
        <w:rPr>
          <w:rFonts w:ascii="Times New Roman" w:hAnsi="Times New Roman"/>
          <w:b/>
          <w:sz w:val="24"/>
          <w:szCs w:val="24"/>
        </w:rPr>
        <w:t xml:space="preserve"> </w:t>
      </w:r>
      <w:r w:rsidRPr="00F62D62">
        <w:rPr>
          <w:rFonts w:ascii="Times New Roman" w:hAnsi="Times New Roman"/>
          <w:b/>
          <w:sz w:val="24"/>
          <w:szCs w:val="24"/>
        </w:rPr>
        <w:t>имеют право:</w:t>
      </w:r>
    </w:p>
    <w:p w:rsidR="00AB01AA" w:rsidRPr="000E78D4" w:rsidRDefault="006E4559" w:rsidP="006E4559">
      <w:pPr>
        <w:numPr>
          <w:ilvl w:val="2"/>
          <w:numId w:val="8"/>
        </w:numPr>
        <w:shd w:val="clear" w:color="auto" w:fill="FFFFFF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В</w:t>
      </w:r>
      <w:r w:rsidR="00B55950" w:rsidRPr="000E78D4">
        <w:rPr>
          <w:rFonts w:ascii="Times New Roman" w:hAnsi="Times New Roman"/>
          <w:sz w:val="24"/>
          <w:szCs w:val="24"/>
        </w:rPr>
        <w:t xml:space="preserve">носить предложения о формировании повестки дня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44059F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BC3DE8">
        <w:rPr>
          <w:rFonts w:ascii="Times New Roman" w:hAnsi="Times New Roman"/>
          <w:sz w:val="24"/>
          <w:szCs w:val="24"/>
        </w:rPr>
        <w:t>,</w:t>
      </w:r>
      <w:r w:rsidR="00B55950" w:rsidRPr="000E78D4">
        <w:rPr>
          <w:rFonts w:ascii="Times New Roman" w:hAnsi="Times New Roman"/>
          <w:sz w:val="24"/>
          <w:szCs w:val="24"/>
        </w:rPr>
        <w:t xml:space="preserve"> о включени</w:t>
      </w:r>
      <w:r>
        <w:rPr>
          <w:rFonts w:ascii="Times New Roman" w:hAnsi="Times New Roman"/>
          <w:sz w:val="24"/>
          <w:szCs w:val="24"/>
        </w:rPr>
        <w:t>и в нее дополнительных вопросов.</w:t>
      </w:r>
    </w:p>
    <w:p w:rsidR="00AB01AA" w:rsidRPr="000E78D4" w:rsidRDefault="006E4559" w:rsidP="006E4559">
      <w:pPr>
        <w:numPr>
          <w:ilvl w:val="2"/>
          <w:numId w:val="8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</w:t>
      </w:r>
      <w:r w:rsidR="0007075F" w:rsidRPr="000E78D4">
        <w:rPr>
          <w:rFonts w:ascii="Times New Roman" w:hAnsi="Times New Roman"/>
          <w:sz w:val="24"/>
          <w:szCs w:val="24"/>
        </w:rPr>
        <w:t>ринимать участие</w:t>
      </w:r>
      <w:r w:rsidR="00B55950" w:rsidRPr="000E78D4">
        <w:rPr>
          <w:rFonts w:ascii="Times New Roman" w:hAnsi="Times New Roman"/>
          <w:sz w:val="24"/>
          <w:szCs w:val="24"/>
        </w:rPr>
        <w:t xml:space="preserve"> в заседаниях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B55950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B55950" w:rsidRPr="000E78D4">
        <w:rPr>
          <w:rFonts w:ascii="Times New Roman" w:hAnsi="Times New Roman"/>
          <w:sz w:val="24"/>
          <w:szCs w:val="24"/>
        </w:rPr>
        <w:t>, обсуждении вопросов, внесенных на заседани</w:t>
      </w:r>
      <w:r w:rsidR="00EA1366">
        <w:rPr>
          <w:rFonts w:ascii="Times New Roman" w:hAnsi="Times New Roman"/>
          <w:sz w:val="24"/>
          <w:szCs w:val="24"/>
        </w:rPr>
        <w:t>е</w:t>
      </w:r>
      <w:r w:rsidR="00B55950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>.</w:t>
      </w:r>
    </w:p>
    <w:p w:rsidR="00AB01AA" w:rsidRPr="000E78D4" w:rsidRDefault="006E4559" w:rsidP="006E4559">
      <w:pPr>
        <w:numPr>
          <w:ilvl w:val="2"/>
          <w:numId w:val="8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</w:t>
      </w:r>
      <w:r w:rsidR="0007075F" w:rsidRPr="000E78D4">
        <w:rPr>
          <w:rFonts w:ascii="Times New Roman" w:hAnsi="Times New Roman"/>
          <w:sz w:val="24"/>
          <w:szCs w:val="24"/>
        </w:rPr>
        <w:t>ринимать участие</w:t>
      </w:r>
      <w:r w:rsidR="00B55950" w:rsidRPr="000E78D4">
        <w:rPr>
          <w:rFonts w:ascii="Times New Roman" w:hAnsi="Times New Roman"/>
          <w:sz w:val="24"/>
          <w:szCs w:val="24"/>
        </w:rPr>
        <w:t xml:space="preserve"> в голосовании по вопросам </w:t>
      </w:r>
      <w:proofErr w:type="gramStart"/>
      <w:r w:rsidR="00B55950" w:rsidRPr="000E78D4">
        <w:rPr>
          <w:rFonts w:ascii="Times New Roman" w:hAnsi="Times New Roman"/>
          <w:sz w:val="24"/>
          <w:szCs w:val="24"/>
        </w:rPr>
        <w:t xml:space="preserve">повестки дня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143C71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proofErr w:type="gramEnd"/>
      <w:r w:rsidR="009E5DB1">
        <w:rPr>
          <w:rFonts w:ascii="Times New Roman" w:hAnsi="Times New Roman"/>
          <w:sz w:val="24"/>
          <w:szCs w:val="24"/>
        </w:rPr>
        <w:t>.</w:t>
      </w:r>
    </w:p>
    <w:p w:rsidR="00AB01AA" w:rsidRPr="000E78D4" w:rsidRDefault="009E5DB1" w:rsidP="006E4559">
      <w:pPr>
        <w:numPr>
          <w:ilvl w:val="2"/>
          <w:numId w:val="8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В</w:t>
      </w:r>
      <w:r w:rsidR="0007075F" w:rsidRPr="000E78D4">
        <w:rPr>
          <w:rFonts w:ascii="Times New Roman" w:hAnsi="Times New Roman"/>
          <w:sz w:val="24"/>
          <w:szCs w:val="24"/>
        </w:rPr>
        <w:t xml:space="preserve"> случае невозможности присутствия на заседании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07075F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FD4925">
        <w:rPr>
          <w:rFonts w:ascii="Times New Roman" w:hAnsi="Times New Roman"/>
          <w:sz w:val="24"/>
          <w:szCs w:val="24"/>
        </w:rPr>
        <w:t>,</w:t>
      </w:r>
      <w:r w:rsidR="0007075F" w:rsidRPr="000E78D4">
        <w:rPr>
          <w:rFonts w:ascii="Times New Roman" w:hAnsi="Times New Roman"/>
          <w:sz w:val="24"/>
          <w:szCs w:val="24"/>
        </w:rPr>
        <w:t xml:space="preserve"> выразить свое решение в письменной ф</w:t>
      </w:r>
      <w:r w:rsidR="00FD4925">
        <w:rPr>
          <w:rFonts w:ascii="Times New Roman" w:hAnsi="Times New Roman"/>
          <w:sz w:val="24"/>
          <w:szCs w:val="24"/>
        </w:rPr>
        <w:t>орме путем заочного голосования.</w:t>
      </w:r>
    </w:p>
    <w:p w:rsidR="00AB01AA" w:rsidRPr="000E78D4" w:rsidRDefault="00FD4925" w:rsidP="006E4559">
      <w:pPr>
        <w:numPr>
          <w:ilvl w:val="2"/>
          <w:numId w:val="8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В</w:t>
      </w:r>
      <w:r w:rsidR="0007075F" w:rsidRPr="000E78D4">
        <w:rPr>
          <w:rFonts w:ascii="Times New Roman" w:hAnsi="Times New Roman"/>
          <w:sz w:val="24"/>
          <w:szCs w:val="24"/>
        </w:rPr>
        <w:t xml:space="preserve">ысказывать особое мнение по любому вопросу </w:t>
      </w:r>
      <w:proofErr w:type="gramStart"/>
      <w:r w:rsidR="0007075F" w:rsidRPr="000E78D4">
        <w:rPr>
          <w:rFonts w:ascii="Times New Roman" w:hAnsi="Times New Roman"/>
          <w:sz w:val="24"/>
          <w:szCs w:val="24"/>
        </w:rPr>
        <w:t xml:space="preserve">повестки дня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07075F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proofErr w:type="gramEnd"/>
      <w:r w:rsidR="0007075F" w:rsidRPr="000E78D4">
        <w:rPr>
          <w:rFonts w:ascii="Times New Roman" w:hAnsi="Times New Roman"/>
          <w:sz w:val="24"/>
          <w:szCs w:val="24"/>
        </w:rPr>
        <w:t xml:space="preserve"> с приобщением его в письменном виде к протоколу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8D09CE">
        <w:rPr>
          <w:rFonts w:ascii="Times New Roman" w:hAnsi="Times New Roman"/>
          <w:sz w:val="24"/>
          <w:szCs w:val="24"/>
        </w:rPr>
        <w:t>.</w:t>
      </w:r>
    </w:p>
    <w:p w:rsidR="00AB01AA" w:rsidRPr="000E78D4" w:rsidRDefault="008D09CE" w:rsidP="006E4559">
      <w:pPr>
        <w:numPr>
          <w:ilvl w:val="2"/>
          <w:numId w:val="8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З</w:t>
      </w:r>
      <w:r w:rsidR="00B55950" w:rsidRPr="000E78D4">
        <w:rPr>
          <w:rFonts w:ascii="Times New Roman" w:hAnsi="Times New Roman"/>
          <w:sz w:val="24"/>
          <w:szCs w:val="24"/>
        </w:rPr>
        <w:t xml:space="preserve">апрашивать и получать от органов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B55950" w:rsidRPr="000E78D4">
        <w:rPr>
          <w:rFonts w:ascii="Times New Roman" w:hAnsi="Times New Roman"/>
          <w:sz w:val="24"/>
          <w:szCs w:val="24"/>
        </w:rPr>
        <w:t xml:space="preserve"> любую информацию об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B01AA" w:rsidRPr="000E78D4" w:rsidRDefault="008D09CE" w:rsidP="004334FE">
      <w:pPr>
        <w:numPr>
          <w:ilvl w:val="2"/>
          <w:numId w:val="8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07075F" w:rsidRPr="000E78D4">
        <w:rPr>
          <w:rFonts w:ascii="Times New Roman" w:hAnsi="Times New Roman"/>
          <w:sz w:val="24"/>
          <w:szCs w:val="24"/>
        </w:rPr>
        <w:t>Ч</w:t>
      </w:r>
      <w:r w:rsidR="00B55950" w:rsidRPr="000E78D4">
        <w:rPr>
          <w:rFonts w:ascii="Times New Roman" w:hAnsi="Times New Roman"/>
          <w:sz w:val="24"/>
          <w:szCs w:val="24"/>
        </w:rPr>
        <w:t xml:space="preserve">лены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07075F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B55950" w:rsidRPr="000E78D4">
        <w:rPr>
          <w:rFonts w:ascii="Times New Roman" w:hAnsi="Times New Roman"/>
          <w:sz w:val="24"/>
          <w:szCs w:val="24"/>
        </w:rPr>
        <w:t xml:space="preserve"> обладают иными правами, предусмотренными </w:t>
      </w:r>
      <w:r w:rsidR="0007075F" w:rsidRPr="000E78D4">
        <w:rPr>
          <w:rFonts w:ascii="Times New Roman" w:hAnsi="Times New Roman"/>
          <w:sz w:val="24"/>
          <w:szCs w:val="24"/>
        </w:rPr>
        <w:t xml:space="preserve">внутренними </w:t>
      </w:r>
      <w:r w:rsidR="00B55950" w:rsidRPr="000E78D4">
        <w:rPr>
          <w:rFonts w:ascii="Times New Roman" w:hAnsi="Times New Roman"/>
          <w:sz w:val="24"/>
          <w:szCs w:val="24"/>
        </w:rPr>
        <w:t xml:space="preserve">документами </w:t>
      </w:r>
      <w:r w:rsidR="009F0148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>.</w:t>
      </w:r>
    </w:p>
    <w:p w:rsidR="00B55950" w:rsidRPr="000E78D4" w:rsidRDefault="00B55950" w:rsidP="004334FE">
      <w:pPr>
        <w:numPr>
          <w:ilvl w:val="1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7E7">
        <w:rPr>
          <w:rFonts w:ascii="Times New Roman" w:hAnsi="Times New Roman"/>
          <w:b/>
          <w:sz w:val="24"/>
          <w:szCs w:val="24"/>
        </w:rPr>
        <w:t xml:space="preserve">Члены </w:t>
      </w:r>
      <w:r w:rsidR="009F0148" w:rsidRPr="00DB27E7">
        <w:rPr>
          <w:rFonts w:ascii="Times New Roman" w:hAnsi="Times New Roman"/>
          <w:b/>
          <w:sz w:val="24"/>
          <w:szCs w:val="24"/>
        </w:rPr>
        <w:t>Правления</w:t>
      </w:r>
      <w:r w:rsidR="0007075F" w:rsidRPr="00DB27E7">
        <w:rPr>
          <w:rFonts w:ascii="Times New Roman" w:hAnsi="Times New Roman"/>
          <w:b/>
          <w:sz w:val="24"/>
          <w:szCs w:val="24"/>
        </w:rPr>
        <w:t xml:space="preserve"> </w:t>
      </w:r>
      <w:r w:rsidR="009F0148" w:rsidRPr="00DB27E7">
        <w:rPr>
          <w:rFonts w:ascii="Times New Roman" w:hAnsi="Times New Roman"/>
          <w:b/>
          <w:sz w:val="24"/>
          <w:szCs w:val="24"/>
        </w:rPr>
        <w:t>Союза</w:t>
      </w:r>
      <w:r w:rsidRPr="00DB27E7">
        <w:rPr>
          <w:rFonts w:ascii="Times New Roman" w:hAnsi="Times New Roman"/>
          <w:b/>
          <w:sz w:val="24"/>
          <w:szCs w:val="24"/>
        </w:rPr>
        <w:t xml:space="preserve"> не вправе передавать свои права иным лицам, в том числе по доверенности</w:t>
      </w:r>
      <w:r w:rsidRPr="000E78D4">
        <w:rPr>
          <w:rFonts w:ascii="Times New Roman" w:hAnsi="Times New Roman"/>
          <w:sz w:val="24"/>
          <w:szCs w:val="24"/>
        </w:rPr>
        <w:t>.</w:t>
      </w:r>
    </w:p>
    <w:p w:rsidR="00B55950" w:rsidRPr="008D09CE" w:rsidRDefault="00B55950" w:rsidP="004334FE">
      <w:pPr>
        <w:numPr>
          <w:ilvl w:val="1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D09CE">
        <w:rPr>
          <w:rFonts w:ascii="Times New Roman" w:hAnsi="Times New Roman"/>
          <w:b/>
          <w:sz w:val="24"/>
          <w:szCs w:val="24"/>
        </w:rPr>
        <w:t>Член</w:t>
      </w:r>
      <w:r w:rsidR="0007075F" w:rsidRPr="008D09CE">
        <w:rPr>
          <w:rFonts w:ascii="Times New Roman" w:hAnsi="Times New Roman"/>
          <w:b/>
          <w:sz w:val="24"/>
          <w:szCs w:val="24"/>
        </w:rPr>
        <w:t>ы</w:t>
      </w:r>
      <w:r w:rsidRPr="008D09CE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Правления</w:t>
      </w:r>
      <w:r w:rsidR="0007075F" w:rsidRPr="008D09CE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Союза</w:t>
      </w:r>
      <w:r w:rsidRPr="008D09CE">
        <w:rPr>
          <w:rFonts w:ascii="Times New Roman" w:hAnsi="Times New Roman"/>
          <w:b/>
          <w:sz w:val="24"/>
          <w:szCs w:val="24"/>
        </w:rPr>
        <w:t xml:space="preserve"> обязан</w:t>
      </w:r>
      <w:r w:rsidR="0007075F" w:rsidRPr="008D09CE">
        <w:rPr>
          <w:rFonts w:ascii="Times New Roman" w:hAnsi="Times New Roman"/>
          <w:b/>
          <w:sz w:val="24"/>
          <w:szCs w:val="24"/>
        </w:rPr>
        <w:t>ы</w:t>
      </w:r>
      <w:r w:rsidRPr="008D09CE">
        <w:rPr>
          <w:rFonts w:ascii="Times New Roman" w:hAnsi="Times New Roman"/>
          <w:b/>
          <w:sz w:val="24"/>
          <w:szCs w:val="24"/>
        </w:rPr>
        <w:t>:</w:t>
      </w:r>
    </w:p>
    <w:p w:rsidR="004334FE" w:rsidRDefault="004334FE" w:rsidP="004334FE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требования законодательства Российской Федерации, Устава </w:t>
      </w:r>
      <w:r w:rsidR="009F0148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 xml:space="preserve">, настоящего Положения и других внутренних документов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DB27E7">
        <w:rPr>
          <w:rFonts w:ascii="Times New Roman" w:hAnsi="Times New Roman"/>
          <w:sz w:val="24"/>
          <w:szCs w:val="24"/>
        </w:rPr>
        <w:t>.</w:t>
      </w:r>
    </w:p>
    <w:p w:rsidR="004334FE" w:rsidRDefault="00DA037B" w:rsidP="004334FE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Присутствовать на заседаниях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или заочно участвовать в голосовании по вопросам повестки дня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DB27E7">
        <w:rPr>
          <w:rFonts w:ascii="Times New Roman" w:hAnsi="Times New Roman"/>
          <w:sz w:val="24"/>
          <w:szCs w:val="24"/>
        </w:rPr>
        <w:t>.</w:t>
      </w:r>
    </w:p>
    <w:p w:rsidR="00DA037B" w:rsidRDefault="008D09CE" w:rsidP="00DA037B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B55950" w:rsidRPr="000E78D4">
        <w:rPr>
          <w:rFonts w:ascii="Times New Roman" w:hAnsi="Times New Roman"/>
          <w:sz w:val="24"/>
          <w:szCs w:val="24"/>
        </w:rPr>
        <w:t xml:space="preserve">сполнять решения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07075F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DB27E7">
        <w:rPr>
          <w:rFonts w:ascii="Times New Roman" w:hAnsi="Times New Roman"/>
          <w:sz w:val="24"/>
          <w:szCs w:val="24"/>
        </w:rPr>
        <w:t>.</w:t>
      </w:r>
    </w:p>
    <w:p w:rsidR="004334FE" w:rsidRPr="00DA037B" w:rsidRDefault="004334FE" w:rsidP="00DA037B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37B">
        <w:rPr>
          <w:rFonts w:ascii="Times New Roman" w:hAnsi="Times New Roman"/>
          <w:sz w:val="24"/>
          <w:szCs w:val="24"/>
          <w:lang w:eastAsia="ru-RU"/>
        </w:rPr>
        <w:t xml:space="preserve">Независимый член </w:t>
      </w:r>
      <w:r w:rsidR="009F0148">
        <w:rPr>
          <w:rFonts w:ascii="Times New Roman" w:hAnsi="Times New Roman"/>
          <w:sz w:val="24"/>
          <w:szCs w:val="24"/>
          <w:lang w:eastAsia="ru-RU"/>
        </w:rPr>
        <w:t>Правления</w:t>
      </w:r>
      <w:r w:rsidRPr="00DA03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0148">
        <w:rPr>
          <w:rFonts w:ascii="Times New Roman" w:hAnsi="Times New Roman"/>
          <w:sz w:val="24"/>
          <w:szCs w:val="24"/>
          <w:lang w:eastAsia="ru-RU"/>
        </w:rPr>
        <w:t>Союза</w:t>
      </w:r>
      <w:r w:rsidRPr="00DA037B">
        <w:rPr>
          <w:rFonts w:ascii="Times New Roman" w:hAnsi="Times New Roman"/>
          <w:sz w:val="24"/>
          <w:szCs w:val="24"/>
          <w:lang w:eastAsia="ru-RU"/>
        </w:rPr>
        <w:t xml:space="preserve"> предварительно в письменной форме обязан заявить о конфликте интересов, который влияет или может повлиять на объективное рассмотрение вопросов, включенных в повестку заседания </w:t>
      </w:r>
      <w:r w:rsidR="009F0148">
        <w:rPr>
          <w:rFonts w:ascii="Times New Roman" w:hAnsi="Times New Roman"/>
          <w:sz w:val="24"/>
          <w:szCs w:val="24"/>
          <w:lang w:eastAsia="ru-RU"/>
        </w:rPr>
        <w:t>Правления</w:t>
      </w:r>
      <w:r w:rsidRPr="00DA03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0148">
        <w:rPr>
          <w:rFonts w:ascii="Times New Roman" w:hAnsi="Times New Roman"/>
          <w:sz w:val="24"/>
          <w:szCs w:val="24"/>
          <w:lang w:eastAsia="ru-RU"/>
        </w:rPr>
        <w:t>Союза</w:t>
      </w:r>
      <w:r w:rsidRPr="00DA037B">
        <w:rPr>
          <w:rFonts w:ascii="Times New Roman" w:hAnsi="Times New Roman"/>
          <w:sz w:val="24"/>
          <w:szCs w:val="24"/>
          <w:lang w:eastAsia="ru-RU"/>
        </w:rPr>
        <w:t>, и принятие по ним решений</w:t>
      </w:r>
      <w:r w:rsidR="00B009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27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037B">
        <w:rPr>
          <w:rFonts w:ascii="Times New Roman" w:hAnsi="Times New Roman"/>
          <w:sz w:val="24"/>
          <w:szCs w:val="24"/>
          <w:lang w:eastAsia="ru-RU"/>
        </w:rPr>
        <w:t xml:space="preserve"> при котор</w:t>
      </w:r>
      <w:r w:rsidR="00DB27E7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DA037B">
        <w:rPr>
          <w:rFonts w:ascii="Times New Roman" w:hAnsi="Times New Roman"/>
          <w:sz w:val="24"/>
          <w:szCs w:val="24"/>
          <w:lang w:eastAsia="ru-RU"/>
        </w:rPr>
        <w:t>возникает</w:t>
      </w:r>
      <w:r w:rsidR="00DB27E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A037B">
        <w:rPr>
          <w:rFonts w:ascii="Times New Roman" w:hAnsi="Times New Roman"/>
          <w:sz w:val="24"/>
          <w:szCs w:val="24"/>
          <w:lang w:eastAsia="ru-RU"/>
        </w:rPr>
        <w:t xml:space="preserve">или может возникнуть противоречие между личной заинтересованностью указанного независимого члена и законными интересами </w:t>
      </w:r>
      <w:r w:rsidR="009F0148">
        <w:rPr>
          <w:rFonts w:ascii="Times New Roman" w:hAnsi="Times New Roman"/>
          <w:sz w:val="24"/>
          <w:szCs w:val="24"/>
          <w:lang w:eastAsia="ru-RU"/>
        </w:rPr>
        <w:t>Союза</w:t>
      </w:r>
      <w:r w:rsidRPr="00DA037B">
        <w:rPr>
          <w:rFonts w:ascii="Times New Roman" w:hAnsi="Times New Roman"/>
          <w:sz w:val="24"/>
          <w:szCs w:val="24"/>
          <w:lang w:eastAsia="ru-RU"/>
        </w:rPr>
        <w:t xml:space="preserve">, которое может привести к причинению вреда этим законным интересам </w:t>
      </w:r>
      <w:r w:rsidR="009F0148">
        <w:rPr>
          <w:rFonts w:ascii="Times New Roman" w:hAnsi="Times New Roman"/>
          <w:sz w:val="24"/>
          <w:szCs w:val="24"/>
          <w:lang w:eastAsia="ru-RU"/>
        </w:rPr>
        <w:t>Союза</w:t>
      </w:r>
      <w:r w:rsidRPr="00DA037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8E5607" w:rsidRPr="000F376E" w:rsidRDefault="00B55950" w:rsidP="003D79FF">
      <w:pPr>
        <w:numPr>
          <w:ilvl w:val="1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F376E">
        <w:rPr>
          <w:rFonts w:ascii="Times New Roman" w:hAnsi="Times New Roman"/>
          <w:b/>
          <w:sz w:val="24"/>
          <w:szCs w:val="24"/>
        </w:rPr>
        <w:t xml:space="preserve">Члены </w:t>
      </w:r>
      <w:r w:rsidR="009F0148">
        <w:rPr>
          <w:rFonts w:ascii="Times New Roman" w:hAnsi="Times New Roman"/>
          <w:b/>
          <w:sz w:val="24"/>
          <w:szCs w:val="24"/>
        </w:rPr>
        <w:t>Правления</w:t>
      </w:r>
      <w:r w:rsidR="008E5607" w:rsidRPr="000F376E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Союза</w:t>
      </w:r>
      <w:r w:rsidRPr="000F376E">
        <w:rPr>
          <w:rFonts w:ascii="Times New Roman" w:hAnsi="Times New Roman"/>
          <w:b/>
          <w:sz w:val="24"/>
          <w:szCs w:val="24"/>
        </w:rPr>
        <w:t xml:space="preserve"> несут ответственность</w:t>
      </w:r>
      <w:r w:rsidR="00B0094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F376E">
        <w:rPr>
          <w:rFonts w:ascii="Times New Roman" w:hAnsi="Times New Roman"/>
          <w:b/>
          <w:sz w:val="24"/>
          <w:szCs w:val="24"/>
        </w:rPr>
        <w:t>за</w:t>
      </w:r>
      <w:proofErr w:type="gramEnd"/>
      <w:r w:rsidR="008E5607" w:rsidRPr="000F376E">
        <w:rPr>
          <w:rFonts w:ascii="Times New Roman" w:hAnsi="Times New Roman"/>
          <w:b/>
          <w:sz w:val="24"/>
          <w:szCs w:val="24"/>
        </w:rPr>
        <w:t>:</w:t>
      </w:r>
    </w:p>
    <w:p w:rsidR="00DA037B" w:rsidRPr="00DA037B" w:rsidRDefault="00B55950" w:rsidP="00DA037B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3D79FF">
        <w:rPr>
          <w:rFonts w:ascii="Times New Roman" w:hAnsi="Times New Roman"/>
          <w:sz w:val="24"/>
          <w:szCs w:val="24"/>
        </w:rPr>
        <w:t>П</w:t>
      </w:r>
      <w:r w:rsidRPr="000E78D4">
        <w:rPr>
          <w:rFonts w:ascii="Times New Roman" w:hAnsi="Times New Roman"/>
          <w:sz w:val="24"/>
          <w:szCs w:val="24"/>
        </w:rPr>
        <w:t>ринятые ими решения</w:t>
      </w:r>
      <w:r w:rsidR="005C6B2E" w:rsidRPr="000E78D4">
        <w:rPr>
          <w:rFonts w:ascii="Times New Roman" w:hAnsi="Times New Roman"/>
          <w:sz w:val="24"/>
          <w:szCs w:val="24"/>
        </w:rPr>
        <w:t xml:space="preserve"> и </w:t>
      </w:r>
      <w:r w:rsidR="003D79FF">
        <w:rPr>
          <w:rFonts w:ascii="Times New Roman" w:hAnsi="Times New Roman"/>
          <w:sz w:val="24"/>
          <w:szCs w:val="24"/>
        </w:rPr>
        <w:t>их последствия.</w:t>
      </w:r>
    </w:p>
    <w:p w:rsidR="00DA037B" w:rsidRDefault="00DA037B" w:rsidP="006E4559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Своевременное реагирование на все обнаруженные нарушения членами </w:t>
      </w:r>
      <w:r w:rsidR="009F0148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 xml:space="preserve"> требований Устава и иных внутренних документов </w:t>
      </w:r>
      <w:r w:rsidR="009F0148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>.</w:t>
      </w:r>
    </w:p>
    <w:p w:rsidR="00DA037B" w:rsidRDefault="00DA037B" w:rsidP="006E4559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исполнение решений Общего собрания членов </w:t>
      </w:r>
      <w:r w:rsidR="009F0148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>.</w:t>
      </w:r>
    </w:p>
    <w:p w:rsidR="00DA037B" w:rsidRDefault="00DA037B" w:rsidP="006E4559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своевременное проведение очередных Общих собраний членов </w:t>
      </w:r>
      <w:r w:rsidR="009F0148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 xml:space="preserve"> и в случае необходимости проведения внеочередных Общих собраний.</w:t>
      </w:r>
    </w:p>
    <w:p w:rsidR="00DA037B" w:rsidRPr="000E78D4" w:rsidRDefault="00DA037B" w:rsidP="006E4559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соблюдение требований, предъявляемых к </w:t>
      </w:r>
      <w:r w:rsidR="009F0148">
        <w:rPr>
          <w:rFonts w:ascii="Times New Roman" w:hAnsi="Times New Roman"/>
          <w:sz w:val="24"/>
          <w:szCs w:val="24"/>
        </w:rPr>
        <w:t>Союз</w:t>
      </w:r>
      <w:r w:rsidR="00AD105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как к саморегулируемой организации, установленных законодательством РФ и решениями уполномоченных органов государственной власти.</w:t>
      </w:r>
    </w:p>
    <w:p w:rsidR="00BF5817" w:rsidRDefault="00D46F60" w:rsidP="00BF5817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B55950" w:rsidRPr="000E78D4">
        <w:rPr>
          <w:rFonts w:ascii="Times New Roman" w:hAnsi="Times New Roman"/>
          <w:sz w:val="24"/>
          <w:szCs w:val="24"/>
        </w:rPr>
        <w:t>арушение установленного порядка принятия решений</w:t>
      </w:r>
      <w:r w:rsidR="00DA037B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Правление</w:t>
      </w:r>
      <w:r w:rsidR="00DA037B">
        <w:rPr>
          <w:rFonts w:ascii="Times New Roman" w:hAnsi="Times New Roman"/>
          <w:sz w:val="24"/>
          <w:szCs w:val="24"/>
        </w:rPr>
        <w:t xml:space="preserve">м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B55950" w:rsidRPr="000E78D4">
        <w:rPr>
          <w:rFonts w:ascii="Times New Roman" w:hAnsi="Times New Roman"/>
          <w:sz w:val="24"/>
          <w:szCs w:val="24"/>
        </w:rPr>
        <w:t>.</w:t>
      </w:r>
    </w:p>
    <w:p w:rsidR="004334FE" w:rsidRPr="00BF5817" w:rsidRDefault="00BF5817" w:rsidP="00BF5817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Нарушение</w:t>
      </w:r>
      <w:r w:rsidR="004334FE" w:rsidRPr="00BF5817">
        <w:rPr>
          <w:rFonts w:ascii="Times New Roman" w:hAnsi="Times New Roman"/>
          <w:sz w:val="24"/>
          <w:szCs w:val="24"/>
        </w:rPr>
        <w:t xml:space="preserve"> независимым членом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BF5817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BF5817">
        <w:rPr>
          <w:rFonts w:ascii="Times New Roman" w:hAnsi="Times New Roman"/>
          <w:sz w:val="24"/>
          <w:szCs w:val="24"/>
        </w:rPr>
        <w:t xml:space="preserve"> </w:t>
      </w:r>
      <w:r w:rsidR="004334FE" w:rsidRPr="00BF5817">
        <w:rPr>
          <w:rFonts w:ascii="Times New Roman" w:hAnsi="Times New Roman"/>
          <w:sz w:val="24"/>
          <w:szCs w:val="24"/>
        </w:rPr>
        <w:t>обязанности заявить о конфликте интересов и причинения в связи с этим вреда законным интересам</w:t>
      </w:r>
      <w:r w:rsidRPr="00BF5817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4334FE" w:rsidRPr="00BF5817">
        <w:rPr>
          <w:rFonts w:ascii="Times New Roman" w:hAnsi="Times New Roman"/>
          <w:sz w:val="24"/>
          <w:szCs w:val="24"/>
        </w:rPr>
        <w:t>, которые подтверждены решением суда</w:t>
      </w:r>
      <w:r>
        <w:rPr>
          <w:rFonts w:ascii="Times New Roman" w:hAnsi="Times New Roman"/>
          <w:sz w:val="24"/>
          <w:szCs w:val="24"/>
        </w:rPr>
        <w:t>.</w:t>
      </w:r>
    </w:p>
    <w:p w:rsidR="00F43183" w:rsidRPr="00B0094B" w:rsidRDefault="009F0148" w:rsidP="004B1E69">
      <w:pPr>
        <w:numPr>
          <w:ilvl w:val="1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094B">
        <w:rPr>
          <w:rFonts w:ascii="Times New Roman" w:hAnsi="Times New Roman"/>
          <w:b/>
          <w:sz w:val="24"/>
          <w:szCs w:val="24"/>
        </w:rPr>
        <w:t>Правление</w:t>
      </w:r>
      <w:r w:rsidR="00F43183" w:rsidRPr="00B0094B">
        <w:rPr>
          <w:rFonts w:ascii="Times New Roman" w:hAnsi="Times New Roman"/>
          <w:b/>
          <w:sz w:val="24"/>
          <w:szCs w:val="24"/>
        </w:rPr>
        <w:t xml:space="preserve"> исполняет свои полномочия с момента избрания его состава до момента избрания нового состава </w:t>
      </w:r>
      <w:r w:rsidRPr="00B0094B">
        <w:rPr>
          <w:rFonts w:ascii="Times New Roman" w:hAnsi="Times New Roman"/>
          <w:b/>
          <w:sz w:val="24"/>
          <w:szCs w:val="24"/>
        </w:rPr>
        <w:t>Правления</w:t>
      </w:r>
      <w:r w:rsidR="00F43183" w:rsidRPr="00B0094B">
        <w:rPr>
          <w:rFonts w:ascii="Times New Roman" w:hAnsi="Times New Roman"/>
          <w:b/>
          <w:sz w:val="24"/>
          <w:szCs w:val="24"/>
        </w:rPr>
        <w:t>.</w:t>
      </w:r>
    </w:p>
    <w:p w:rsidR="00F43183" w:rsidRPr="00B0094B" w:rsidRDefault="00F43183" w:rsidP="004B1E69">
      <w:pPr>
        <w:numPr>
          <w:ilvl w:val="1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094B">
        <w:rPr>
          <w:rFonts w:ascii="Times New Roman" w:hAnsi="Times New Roman"/>
          <w:b/>
          <w:sz w:val="24"/>
          <w:szCs w:val="24"/>
        </w:rPr>
        <w:t xml:space="preserve">Полномочия члена </w:t>
      </w:r>
      <w:r w:rsidR="009F0148" w:rsidRPr="00B0094B">
        <w:rPr>
          <w:rFonts w:ascii="Times New Roman" w:hAnsi="Times New Roman"/>
          <w:b/>
          <w:sz w:val="24"/>
          <w:szCs w:val="24"/>
        </w:rPr>
        <w:t>Правления</w:t>
      </w:r>
      <w:r w:rsidRPr="00B0094B">
        <w:rPr>
          <w:rFonts w:ascii="Times New Roman" w:hAnsi="Times New Roman"/>
          <w:b/>
          <w:sz w:val="24"/>
          <w:szCs w:val="24"/>
        </w:rPr>
        <w:t xml:space="preserve"> досрочно </w:t>
      </w:r>
      <w:r w:rsidR="00B55950" w:rsidRPr="00B0094B">
        <w:rPr>
          <w:rFonts w:ascii="Times New Roman" w:hAnsi="Times New Roman"/>
          <w:b/>
          <w:sz w:val="24"/>
          <w:szCs w:val="24"/>
        </w:rPr>
        <w:t xml:space="preserve">прекращаются </w:t>
      </w:r>
      <w:r w:rsidRPr="00B0094B">
        <w:rPr>
          <w:rFonts w:ascii="Times New Roman" w:hAnsi="Times New Roman"/>
          <w:b/>
          <w:sz w:val="24"/>
          <w:szCs w:val="24"/>
        </w:rPr>
        <w:t>в случа</w:t>
      </w:r>
      <w:r w:rsidR="00B55950" w:rsidRPr="00B0094B">
        <w:rPr>
          <w:rFonts w:ascii="Times New Roman" w:hAnsi="Times New Roman"/>
          <w:b/>
          <w:sz w:val="24"/>
          <w:szCs w:val="24"/>
        </w:rPr>
        <w:t>е</w:t>
      </w:r>
      <w:r w:rsidRPr="00B0094B">
        <w:rPr>
          <w:rFonts w:ascii="Times New Roman" w:hAnsi="Times New Roman"/>
          <w:b/>
          <w:sz w:val="24"/>
          <w:szCs w:val="24"/>
        </w:rPr>
        <w:t>:</w:t>
      </w:r>
    </w:p>
    <w:p w:rsidR="00F43183" w:rsidRPr="000E78D4" w:rsidRDefault="00610E4C" w:rsidP="004B1E69">
      <w:pPr>
        <w:numPr>
          <w:ilvl w:val="2"/>
          <w:numId w:val="7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Ф</w:t>
      </w:r>
      <w:r w:rsidR="00F43183" w:rsidRPr="000E78D4">
        <w:rPr>
          <w:rFonts w:ascii="Times New Roman" w:hAnsi="Times New Roman"/>
          <w:sz w:val="24"/>
          <w:szCs w:val="24"/>
        </w:rPr>
        <w:t>изической невозможности исполнения полномочий</w:t>
      </w:r>
      <w:r>
        <w:rPr>
          <w:rFonts w:ascii="Times New Roman" w:hAnsi="Times New Roman"/>
          <w:sz w:val="24"/>
          <w:szCs w:val="24"/>
        </w:rPr>
        <w:t>.</w:t>
      </w:r>
    </w:p>
    <w:p w:rsidR="00F43183" w:rsidRPr="000E78D4" w:rsidRDefault="005C6B2E" w:rsidP="004B1E69">
      <w:pPr>
        <w:numPr>
          <w:ilvl w:val="2"/>
          <w:numId w:val="7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7943AE">
        <w:rPr>
          <w:rFonts w:ascii="Times New Roman" w:hAnsi="Times New Roman"/>
          <w:sz w:val="24"/>
          <w:szCs w:val="24"/>
        </w:rPr>
        <w:t>П</w:t>
      </w:r>
      <w:r w:rsidR="00F43183" w:rsidRPr="000E78D4">
        <w:rPr>
          <w:rFonts w:ascii="Times New Roman" w:hAnsi="Times New Roman"/>
          <w:sz w:val="24"/>
          <w:szCs w:val="24"/>
        </w:rPr>
        <w:t xml:space="preserve">оданного членом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F43183" w:rsidRPr="000E78D4">
        <w:rPr>
          <w:rFonts w:ascii="Times New Roman" w:hAnsi="Times New Roman"/>
          <w:sz w:val="24"/>
          <w:szCs w:val="24"/>
        </w:rPr>
        <w:t xml:space="preserve"> заявления о досрочном сложении полномочий с последующим принятием </w:t>
      </w:r>
      <w:r w:rsidR="009F0148">
        <w:rPr>
          <w:rFonts w:ascii="Times New Roman" w:hAnsi="Times New Roman"/>
          <w:sz w:val="24"/>
          <w:szCs w:val="24"/>
        </w:rPr>
        <w:t>Правление</w:t>
      </w:r>
      <w:r w:rsidR="00F43183" w:rsidRPr="000E78D4">
        <w:rPr>
          <w:rFonts w:ascii="Times New Roman" w:hAnsi="Times New Roman"/>
          <w:sz w:val="24"/>
          <w:szCs w:val="24"/>
        </w:rPr>
        <w:t>м решения о</w:t>
      </w:r>
      <w:r w:rsidR="00777D5C" w:rsidRPr="000E78D4">
        <w:rPr>
          <w:rFonts w:ascii="Times New Roman" w:hAnsi="Times New Roman"/>
          <w:sz w:val="24"/>
          <w:szCs w:val="24"/>
        </w:rPr>
        <w:t>б</w:t>
      </w:r>
      <w:r w:rsidR="007943AE">
        <w:rPr>
          <w:rFonts w:ascii="Times New Roman" w:hAnsi="Times New Roman"/>
          <w:sz w:val="24"/>
          <w:szCs w:val="24"/>
        </w:rPr>
        <w:t xml:space="preserve"> его отставке.</w:t>
      </w:r>
    </w:p>
    <w:p w:rsidR="00F43183" w:rsidRPr="000E78D4" w:rsidRDefault="007943AE" w:rsidP="004B1E69">
      <w:pPr>
        <w:numPr>
          <w:ilvl w:val="2"/>
          <w:numId w:val="7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</w:t>
      </w:r>
      <w:r w:rsidR="00F43183" w:rsidRPr="000E78D4">
        <w:rPr>
          <w:rFonts w:ascii="Times New Roman" w:hAnsi="Times New Roman"/>
          <w:sz w:val="24"/>
          <w:szCs w:val="24"/>
        </w:rPr>
        <w:t xml:space="preserve">рекращения трудовых или иных отношений с юридическим лицом – членом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F43183" w:rsidRPr="000E78D4">
        <w:rPr>
          <w:rFonts w:ascii="Times New Roman" w:hAnsi="Times New Roman"/>
          <w:sz w:val="24"/>
          <w:szCs w:val="24"/>
        </w:rPr>
        <w:t>, в связи</w:t>
      </w:r>
      <w:r w:rsidR="00DB27E7">
        <w:rPr>
          <w:rFonts w:ascii="Times New Roman" w:hAnsi="Times New Roman"/>
          <w:sz w:val="24"/>
          <w:szCs w:val="24"/>
        </w:rPr>
        <w:t>,</w:t>
      </w:r>
      <w:r w:rsidR="00F43183" w:rsidRPr="000E78D4">
        <w:rPr>
          <w:rFonts w:ascii="Times New Roman" w:hAnsi="Times New Roman"/>
          <w:sz w:val="24"/>
          <w:szCs w:val="24"/>
        </w:rPr>
        <w:t xml:space="preserve"> с которыми член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F43183" w:rsidRPr="000E78D4">
        <w:rPr>
          <w:rFonts w:ascii="Times New Roman" w:hAnsi="Times New Roman"/>
          <w:sz w:val="24"/>
          <w:szCs w:val="24"/>
        </w:rPr>
        <w:t xml:space="preserve"> являлся представителем такого юридического лица в </w:t>
      </w:r>
      <w:r w:rsidR="009F0148">
        <w:rPr>
          <w:rFonts w:ascii="Times New Roman" w:hAnsi="Times New Roman"/>
          <w:sz w:val="24"/>
          <w:szCs w:val="24"/>
        </w:rPr>
        <w:t>Правление</w:t>
      </w:r>
      <w:r w:rsidR="00B55950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>.</w:t>
      </w:r>
    </w:p>
    <w:p w:rsidR="00F43183" w:rsidRPr="000E78D4" w:rsidRDefault="007943AE" w:rsidP="004B1E69">
      <w:pPr>
        <w:numPr>
          <w:ilvl w:val="2"/>
          <w:numId w:val="7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Л</w:t>
      </w:r>
      <w:r w:rsidR="00F43183" w:rsidRPr="000E78D4">
        <w:rPr>
          <w:rFonts w:ascii="Times New Roman" w:hAnsi="Times New Roman"/>
          <w:sz w:val="24"/>
          <w:szCs w:val="24"/>
        </w:rPr>
        <w:t xml:space="preserve">иквидации или выхода </w:t>
      </w:r>
      <w:r w:rsidR="00221258">
        <w:rPr>
          <w:rFonts w:ascii="Times New Roman" w:hAnsi="Times New Roman"/>
          <w:sz w:val="24"/>
          <w:szCs w:val="24"/>
        </w:rPr>
        <w:t xml:space="preserve">(исключения) </w:t>
      </w:r>
      <w:r w:rsidR="00F43183" w:rsidRPr="000E78D4">
        <w:rPr>
          <w:rFonts w:ascii="Times New Roman" w:hAnsi="Times New Roman"/>
          <w:sz w:val="24"/>
          <w:szCs w:val="24"/>
        </w:rPr>
        <w:t xml:space="preserve">из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F43183" w:rsidRPr="000E78D4">
        <w:rPr>
          <w:rFonts w:ascii="Times New Roman" w:hAnsi="Times New Roman"/>
          <w:sz w:val="24"/>
          <w:szCs w:val="24"/>
        </w:rPr>
        <w:t xml:space="preserve"> юридического лица – члена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F43183" w:rsidRPr="000E78D4">
        <w:rPr>
          <w:rFonts w:ascii="Times New Roman" w:hAnsi="Times New Roman"/>
          <w:sz w:val="24"/>
          <w:szCs w:val="24"/>
        </w:rPr>
        <w:t>, представителем которо</w:t>
      </w:r>
      <w:r w:rsidR="00777D5C" w:rsidRPr="000E78D4">
        <w:rPr>
          <w:rFonts w:ascii="Times New Roman" w:hAnsi="Times New Roman"/>
          <w:sz w:val="24"/>
          <w:szCs w:val="24"/>
        </w:rPr>
        <w:t xml:space="preserve">го </w:t>
      </w:r>
      <w:r w:rsidR="00F43183" w:rsidRPr="000E78D4">
        <w:rPr>
          <w:rFonts w:ascii="Times New Roman" w:hAnsi="Times New Roman"/>
          <w:sz w:val="24"/>
          <w:szCs w:val="24"/>
        </w:rPr>
        <w:t xml:space="preserve">член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F43183" w:rsidRPr="000E78D4">
        <w:rPr>
          <w:rFonts w:ascii="Times New Roman" w:hAnsi="Times New Roman"/>
          <w:sz w:val="24"/>
          <w:szCs w:val="24"/>
        </w:rPr>
        <w:t xml:space="preserve"> являлся в </w:t>
      </w:r>
      <w:r w:rsidR="00AD1056">
        <w:rPr>
          <w:rFonts w:ascii="Times New Roman" w:hAnsi="Times New Roman"/>
          <w:sz w:val="24"/>
          <w:szCs w:val="24"/>
        </w:rPr>
        <w:t>Правлени</w:t>
      </w:r>
      <w:r w:rsidR="00181D1F" w:rsidRPr="000E78D4">
        <w:rPr>
          <w:rFonts w:ascii="Times New Roman" w:hAnsi="Times New Roman"/>
          <w:sz w:val="24"/>
          <w:szCs w:val="24"/>
        </w:rPr>
        <w:t>е</w:t>
      </w:r>
      <w:r w:rsidR="00B55950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>.</w:t>
      </w:r>
    </w:p>
    <w:p w:rsidR="00B55950" w:rsidRPr="000E78D4" w:rsidRDefault="007943AE" w:rsidP="004B1E69">
      <w:pPr>
        <w:numPr>
          <w:ilvl w:val="2"/>
          <w:numId w:val="7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</w:t>
      </w:r>
      <w:r w:rsidR="00F43183" w:rsidRPr="000E78D4">
        <w:rPr>
          <w:rFonts w:ascii="Times New Roman" w:hAnsi="Times New Roman"/>
          <w:sz w:val="24"/>
          <w:szCs w:val="24"/>
        </w:rPr>
        <w:t>рекращени</w:t>
      </w:r>
      <w:r w:rsidR="005C6B2E" w:rsidRPr="000E78D4">
        <w:rPr>
          <w:rFonts w:ascii="Times New Roman" w:hAnsi="Times New Roman"/>
          <w:sz w:val="24"/>
          <w:szCs w:val="24"/>
        </w:rPr>
        <w:t>я</w:t>
      </w:r>
      <w:r w:rsidR="00F43183" w:rsidRPr="000E78D4">
        <w:rPr>
          <w:rFonts w:ascii="Times New Roman" w:hAnsi="Times New Roman"/>
          <w:sz w:val="24"/>
          <w:szCs w:val="24"/>
        </w:rPr>
        <w:t xml:space="preserve"> деятельности в качестве индивидуального предпринимателя или выхода </w:t>
      </w:r>
      <w:r w:rsidR="00221258">
        <w:rPr>
          <w:rFonts w:ascii="Times New Roman" w:hAnsi="Times New Roman"/>
          <w:sz w:val="24"/>
          <w:szCs w:val="24"/>
        </w:rPr>
        <w:t xml:space="preserve">(исключения) </w:t>
      </w:r>
      <w:r w:rsidR="00F43183" w:rsidRPr="000E78D4">
        <w:rPr>
          <w:rFonts w:ascii="Times New Roman" w:hAnsi="Times New Roman"/>
          <w:sz w:val="24"/>
          <w:szCs w:val="24"/>
        </w:rPr>
        <w:t xml:space="preserve">из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F43183" w:rsidRPr="000E78D4">
        <w:rPr>
          <w:rFonts w:ascii="Times New Roman" w:hAnsi="Times New Roman"/>
          <w:sz w:val="24"/>
          <w:szCs w:val="24"/>
        </w:rPr>
        <w:t xml:space="preserve"> индивидуального предпринимателя – члена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F43183" w:rsidRPr="000E78D4">
        <w:rPr>
          <w:rFonts w:ascii="Times New Roman" w:hAnsi="Times New Roman"/>
          <w:sz w:val="24"/>
          <w:szCs w:val="24"/>
        </w:rPr>
        <w:t xml:space="preserve">, являющегося членом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F43183" w:rsidRPr="000E78D4" w:rsidRDefault="007943AE" w:rsidP="004B1E69">
      <w:pPr>
        <w:numPr>
          <w:ilvl w:val="2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</w:t>
      </w:r>
      <w:r w:rsidR="00F43183" w:rsidRPr="000E78D4">
        <w:rPr>
          <w:rFonts w:ascii="Times New Roman" w:hAnsi="Times New Roman"/>
          <w:sz w:val="24"/>
          <w:szCs w:val="24"/>
        </w:rPr>
        <w:t xml:space="preserve">оответствующего решения Общего собрания членов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F43183" w:rsidRPr="000E78D4">
        <w:rPr>
          <w:rFonts w:ascii="Times New Roman" w:hAnsi="Times New Roman"/>
          <w:sz w:val="24"/>
          <w:szCs w:val="24"/>
        </w:rPr>
        <w:t>.</w:t>
      </w:r>
    </w:p>
    <w:p w:rsidR="00F43183" w:rsidRPr="000E78D4" w:rsidRDefault="00F43183" w:rsidP="0077783F">
      <w:pPr>
        <w:numPr>
          <w:ilvl w:val="1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712D">
        <w:rPr>
          <w:rFonts w:ascii="Times New Roman" w:hAnsi="Times New Roman"/>
          <w:b/>
          <w:sz w:val="24"/>
          <w:szCs w:val="24"/>
        </w:rPr>
        <w:t xml:space="preserve">Досрочное прекращение полномочий </w:t>
      </w:r>
      <w:r w:rsidR="009F0148" w:rsidRPr="00EB712D">
        <w:rPr>
          <w:rFonts w:ascii="Times New Roman" w:hAnsi="Times New Roman"/>
          <w:b/>
          <w:sz w:val="24"/>
          <w:szCs w:val="24"/>
        </w:rPr>
        <w:t>Правления</w:t>
      </w:r>
      <w:r w:rsidRPr="00EB712D">
        <w:rPr>
          <w:rFonts w:ascii="Times New Roman" w:hAnsi="Times New Roman"/>
          <w:b/>
          <w:sz w:val="24"/>
          <w:szCs w:val="24"/>
        </w:rPr>
        <w:t xml:space="preserve"> в целом осуществляется Общим собранием членов </w:t>
      </w:r>
      <w:r w:rsidR="009F0148" w:rsidRPr="00EB712D">
        <w:rPr>
          <w:rFonts w:ascii="Times New Roman" w:hAnsi="Times New Roman"/>
          <w:b/>
          <w:sz w:val="24"/>
          <w:szCs w:val="24"/>
        </w:rPr>
        <w:t>Союза</w:t>
      </w:r>
      <w:r w:rsidR="0077783F">
        <w:rPr>
          <w:rFonts w:ascii="Times New Roman" w:hAnsi="Times New Roman"/>
          <w:sz w:val="24"/>
          <w:szCs w:val="24"/>
        </w:rPr>
        <w:t>.</w:t>
      </w:r>
    </w:p>
    <w:p w:rsidR="00B55950" w:rsidRPr="000E78D4" w:rsidRDefault="00F43183" w:rsidP="004B1E69">
      <w:pPr>
        <w:numPr>
          <w:ilvl w:val="1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Прекращение полномочий отдельного члена или отдельных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не ведет к прекращению полномочий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в целом.</w:t>
      </w:r>
    </w:p>
    <w:p w:rsidR="00F43183" w:rsidRPr="000E78D4" w:rsidRDefault="00F43183" w:rsidP="004B1E69">
      <w:pPr>
        <w:numPr>
          <w:ilvl w:val="1"/>
          <w:numId w:val="7"/>
        </w:numPr>
        <w:shd w:val="clear" w:color="auto" w:fill="FFFFFF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При досрочном прекращении полномочий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в целом или отдельных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AD1056">
        <w:rPr>
          <w:rFonts w:ascii="Times New Roman" w:hAnsi="Times New Roman"/>
          <w:sz w:val="24"/>
          <w:szCs w:val="24"/>
        </w:rPr>
        <w:t>,</w:t>
      </w:r>
      <w:r w:rsidRPr="000E78D4">
        <w:rPr>
          <w:rFonts w:ascii="Times New Roman" w:hAnsi="Times New Roman"/>
          <w:sz w:val="24"/>
          <w:szCs w:val="24"/>
        </w:rPr>
        <w:t xml:space="preserve"> Общее собрание должно избрать новый состав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или новых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, взамен тех, которые прекратили свои полномочия досрочно, на этом же заседании Общего собрания членов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>.</w:t>
      </w:r>
    </w:p>
    <w:p w:rsidR="008B1B54" w:rsidRPr="000E78D4" w:rsidRDefault="008B1B54" w:rsidP="000E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183" w:rsidRDefault="00A84FCD" w:rsidP="005D2AE9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FCD">
        <w:rPr>
          <w:rFonts w:ascii="Times New Roman" w:hAnsi="Times New Roman"/>
          <w:b/>
          <w:sz w:val="24"/>
          <w:szCs w:val="24"/>
        </w:rPr>
        <w:t xml:space="preserve">ПОРЯДОК СОЗЫВА И ПРОВЕДЕНИЯ ЗАСЕДАНИЙ, ПРИНЯТИЯ РЕШЕНИЙ </w:t>
      </w:r>
      <w:r w:rsidR="009F0148">
        <w:rPr>
          <w:rFonts w:ascii="Times New Roman" w:hAnsi="Times New Roman"/>
          <w:b/>
          <w:sz w:val="24"/>
          <w:szCs w:val="24"/>
        </w:rPr>
        <w:t>ПРАВЛЕНИЕ</w:t>
      </w:r>
      <w:r w:rsidRPr="00A84FCD">
        <w:rPr>
          <w:rFonts w:ascii="Times New Roman" w:hAnsi="Times New Roman"/>
          <w:b/>
          <w:sz w:val="24"/>
          <w:szCs w:val="24"/>
        </w:rPr>
        <w:t xml:space="preserve">ОМ </w:t>
      </w:r>
      <w:r w:rsidR="009F0148">
        <w:rPr>
          <w:rFonts w:ascii="Times New Roman" w:hAnsi="Times New Roman"/>
          <w:b/>
          <w:sz w:val="24"/>
          <w:szCs w:val="24"/>
        </w:rPr>
        <w:t>СОЮЗА</w:t>
      </w:r>
      <w:r w:rsidRPr="00A84FCD">
        <w:rPr>
          <w:rFonts w:ascii="Times New Roman" w:hAnsi="Times New Roman"/>
          <w:b/>
          <w:sz w:val="24"/>
          <w:szCs w:val="24"/>
        </w:rPr>
        <w:t>.</w:t>
      </w:r>
    </w:p>
    <w:p w:rsidR="005D2AE9" w:rsidRPr="00A84FCD" w:rsidRDefault="005D2AE9" w:rsidP="005D2A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183" w:rsidRPr="000E78D4" w:rsidRDefault="005C6B2E" w:rsidP="00B779AC">
      <w:pPr>
        <w:numPr>
          <w:ilvl w:val="1"/>
          <w:numId w:val="10"/>
        </w:numPr>
        <w:shd w:val="clear" w:color="auto" w:fill="FFFFFF"/>
        <w:tabs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проводятся по мере необходимости, но не реже одного раза </w:t>
      </w:r>
      <w:r w:rsidR="00F43183" w:rsidRPr="000E78D4">
        <w:rPr>
          <w:rFonts w:ascii="Times New Roman" w:hAnsi="Times New Roman"/>
          <w:sz w:val="24"/>
          <w:szCs w:val="24"/>
        </w:rPr>
        <w:t>в</w:t>
      </w:r>
      <w:r w:rsidR="00BF5817">
        <w:rPr>
          <w:rFonts w:ascii="Times New Roman" w:hAnsi="Times New Roman"/>
          <w:sz w:val="24"/>
          <w:szCs w:val="24"/>
        </w:rPr>
        <w:t xml:space="preserve"> три месяца</w:t>
      </w:r>
      <w:r w:rsidR="00F43183" w:rsidRPr="000E78D4">
        <w:rPr>
          <w:rFonts w:ascii="Times New Roman" w:hAnsi="Times New Roman"/>
          <w:sz w:val="24"/>
          <w:szCs w:val="24"/>
        </w:rPr>
        <w:t>.</w:t>
      </w:r>
    </w:p>
    <w:p w:rsidR="00E979EA" w:rsidRPr="000E78D4" w:rsidRDefault="008F47B7" w:rsidP="00B779AC">
      <w:pPr>
        <w:numPr>
          <w:ilvl w:val="1"/>
          <w:numId w:val="10"/>
        </w:numPr>
        <w:shd w:val="clear" w:color="auto" w:fill="FFFFFF"/>
        <w:tabs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Внеочередные З</w:t>
      </w:r>
      <w:r w:rsidR="005C6B2E" w:rsidRPr="000E78D4">
        <w:rPr>
          <w:rFonts w:ascii="Times New Roman" w:hAnsi="Times New Roman"/>
          <w:sz w:val="24"/>
          <w:szCs w:val="24"/>
        </w:rPr>
        <w:t xml:space="preserve">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5C6B2E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5C6B2E" w:rsidRPr="000E78D4">
        <w:rPr>
          <w:rFonts w:ascii="Times New Roman" w:hAnsi="Times New Roman"/>
          <w:sz w:val="24"/>
          <w:szCs w:val="24"/>
        </w:rPr>
        <w:t xml:space="preserve"> созываются</w:t>
      </w:r>
      <w:r w:rsidR="00E979EA" w:rsidRPr="000E78D4">
        <w:rPr>
          <w:rFonts w:ascii="Times New Roman" w:hAnsi="Times New Roman"/>
          <w:sz w:val="24"/>
          <w:szCs w:val="24"/>
        </w:rPr>
        <w:t xml:space="preserve"> по инициативе:</w:t>
      </w:r>
    </w:p>
    <w:p w:rsidR="00E979EA" w:rsidRPr="000E78D4" w:rsidRDefault="003A70A8" w:rsidP="00B779AC">
      <w:pPr>
        <w:pStyle w:val="a9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Председател</w:t>
      </w:r>
      <w:r w:rsidR="00525CE4" w:rsidRPr="000E78D4">
        <w:rPr>
          <w:rFonts w:ascii="Times New Roman" w:hAnsi="Times New Roman"/>
          <w:sz w:val="24"/>
          <w:szCs w:val="24"/>
        </w:rPr>
        <w:t>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E979EA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E979EA" w:rsidRPr="000E78D4">
        <w:rPr>
          <w:rFonts w:ascii="Times New Roman" w:hAnsi="Times New Roman"/>
          <w:sz w:val="24"/>
          <w:szCs w:val="24"/>
          <w:lang w:val="en-US"/>
        </w:rPr>
        <w:t>;</w:t>
      </w:r>
    </w:p>
    <w:p w:rsidR="00E2743A" w:rsidRPr="00C96F9A" w:rsidRDefault="008D7A79" w:rsidP="00B779AC">
      <w:pPr>
        <w:pStyle w:val="a9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</w:t>
      </w:r>
      <w:r w:rsidR="00C04752">
        <w:rPr>
          <w:rFonts w:ascii="Times New Roman" w:hAnsi="Times New Roman"/>
          <w:sz w:val="24"/>
          <w:szCs w:val="24"/>
        </w:rPr>
        <w:t>ого</w:t>
      </w:r>
      <w:r w:rsidR="00E2743A" w:rsidRPr="00C96F9A">
        <w:rPr>
          <w:rFonts w:ascii="Times New Roman" w:hAnsi="Times New Roman"/>
          <w:sz w:val="24"/>
          <w:szCs w:val="24"/>
        </w:rPr>
        <w:t xml:space="preserve"> директора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E2743A" w:rsidRPr="00C96F9A">
        <w:rPr>
          <w:rFonts w:ascii="Times New Roman" w:hAnsi="Times New Roman"/>
          <w:sz w:val="24"/>
          <w:szCs w:val="24"/>
        </w:rPr>
        <w:t>;</w:t>
      </w:r>
    </w:p>
    <w:p w:rsidR="005C6B2E" w:rsidRPr="000E78D4" w:rsidRDefault="005C6B2E" w:rsidP="00B779AC">
      <w:pPr>
        <w:pStyle w:val="a9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10E9">
        <w:rPr>
          <w:rFonts w:ascii="Times New Roman" w:hAnsi="Times New Roman"/>
          <w:sz w:val="24"/>
          <w:szCs w:val="24"/>
        </w:rPr>
        <w:t>не менее 1/3 (</w:t>
      </w:r>
      <w:r w:rsidR="00E979EA" w:rsidRPr="000610E9">
        <w:rPr>
          <w:rFonts w:ascii="Times New Roman" w:hAnsi="Times New Roman"/>
          <w:sz w:val="24"/>
          <w:szCs w:val="24"/>
        </w:rPr>
        <w:t>Одной</w:t>
      </w:r>
      <w:r w:rsidRPr="000610E9">
        <w:rPr>
          <w:rFonts w:ascii="Times New Roman" w:hAnsi="Times New Roman"/>
          <w:sz w:val="24"/>
          <w:szCs w:val="24"/>
        </w:rPr>
        <w:t xml:space="preserve"> трети</w:t>
      </w:r>
      <w:r w:rsidRPr="000E78D4">
        <w:rPr>
          <w:rFonts w:ascii="Times New Roman" w:hAnsi="Times New Roman"/>
          <w:sz w:val="24"/>
          <w:szCs w:val="24"/>
        </w:rPr>
        <w:t xml:space="preserve">)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>.</w:t>
      </w:r>
    </w:p>
    <w:p w:rsidR="003B19BC" w:rsidRPr="000E78D4" w:rsidRDefault="008F47B7" w:rsidP="005E0B80">
      <w:pPr>
        <w:numPr>
          <w:ilvl w:val="1"/>
          <w:numId w:val="10"/>
        </w:numPr>
        <w:shd w:val="clear" w:color="auto" w:fill="FFFFFF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Заседание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E979EA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E979EA" w:rsidRPr="000E78D4">
        <w:rPr>
          <w:rFonts w:ascii="Times New Roman" w:hAnsi="Times New Roman"/>
          <w:sz w:val="24"/>
          <w:szCs w:val="24"/>
        </w:rPr>
        <w:t xml:space="preserve"> </w:t>
      </w:r>
      <w:r w:rsidR="007E7276" w:rsidRPr="000E78D4">
        <w:rPr>
          <w:rFonts w:ascii="Times New Roman" w:hAnsi="Times New Roman"/>
          <w:sz w:val="24"/>
          <w:szCs w:val="24"/>
        </w:rPr>
        <w:t>право</w:t>
      </w:r>
      <w:r w:rsidR="00E979EA" w:rsidRPr="000E78D4">
        <w:rPr>
          <w:rFonts w:ascii="Times New Roman" w:hAnsi="Times New Roman"/>
          <w:sz w:val="24"/>
          <w:szCs w:val="24"/>
        </w:rPr>
        <w:t>моч</w:t>
      </w:r>
      <w:r w:rsidR="0044059F" w:rsidRPr="000E78D4">
        <w:rPr>
          <w:rFonts w:ascii="Times New Roman" w:hAnsi="Times New Roman"/>
          <w:sz w:val="24"/>
          <w:szCs w:val="24"/>
        </w:rPr>
        <w:t>но</w:t>
      </w:r>
      <w:r w:rsidR="00E979EA" w:rsidRPr="000E78D4">
        <w:rPr>
          <w:rFonts w:ascii="Times New Roman" w:hAnsi="Times New Roman"/>
          <w:sz w:val="24"/>
          <w:szCs w:val="24"/>
        </w:rPr>
        <w:t xml:space="preserve"> </w:t>
      </w:r>
      <w:r w:rsidRPr="000E78D4">
        <w:rPr>
          <w:rFonts w:ascii="Times New Roman" w:hAnsi="Times New Roman"/>
          <w:sz w:val="24"/>
          <w:szCs w:val="24"/>
        </w:rPr>
        <w:t>при</w:t>
      </w:r>
      <w:r w:rsidR="00E979EA" w:rsidRPr="000E78D4">
        <w:rPr>
          <w:rFonts w:ascii="Times New Roman" w:hAnsi="Times New Roman"/>
          <w:sz w:val="24"/>
          <w:szCs w:val="24"/>
        </w:rPr>
        <w:t xml:space="preserve">нимать решения, если на его заседании присутствует </w:t>
      </w:r>
      <w:r w:rsidRPr="000E78D4">
        <w:rPr>
          <w:rFonts w:ascii="Times New Roman" w:hAnsi="Times New Roman"/>
          <w:sz w:val="24"/>
          <w:szCs w:val="24"/>
        </w:rPr>
        <w:t>более</w:t>
      </w:r>
      <w:r w:rsidR="00E979EA" w:rsidRPr="000E78D4">
        <w:rPr>
          <w:rFonts w:ascii="Times New Roman" w:hAnsi="Times New Roman"/>
          <w:sz w:val="24"/>
          <w:szCs w:val="24"/>
        </w:rPr>
        <w:t xml:space="preserve"> половины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E979EA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E979EA" w:rsidRPr="000E78D4">
        <w:rPr>
          <w:rFonts w:ascii="Times New Roman" w:hAnsi="Times New Roman"/>
          <w:sz w:val="24"/>
          <w:szCs w:val="24"/>
        </w:rPr>
        <w:t xml:space="preserve">. </w:t>
      </w:r>
    </w:p>
    <w:p w:rsidR="003B19BC" w:rsidRPr="000E78D4" w:rsidRDefault="003B19BC" w:rsidP="005E0B80">
      <w:pPr>
        <w:numPr>
          <w:ilvl w:val="1"/>
          <w:numId w:val="10"/>
        </w:numPr>
        <w:shd w:val="clear" w:color="auto" w:fill="FFFFFF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Решения принимаются простым большинством голосов присутствующих на заседании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открытым голосованием (если иное не предусмотрено Уставом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). Каждый член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при голосовании имеет один голос. При равенстве голосо</w:t>
      </w:r>
      <w:r w:rsidR="003C1356">
        <w:rPr>
          <w:rFonts w:ascii="Times New Roman" w:hAnsi="Times New Roman"/>
          <w:sz w:val="24"/>
          <w:szCs w:val="24"/>
        </w:rPr>
        <w:t xml:space="preserve">в, голос Председателя является </w:t>
      </w:r>
      <w:r w:rsidRPr="000E78D4">
        <w:rPr>
          <w:rFonts w:ascii="Times New Roman" w:hAnsi="Times New Roman"/>
          <w:sz w:val="24"/>
          <w:szCs w:val="24"/>
        </w:rPr>
        <w:t xml:space="preserve">решающим. </w:t>
      </w:r>
      <w:r w:rsidR="003D6AB8">
        <w:rPr>
          <w:rFonts w:ascii="Times New Roman" w:hAnsi="Times New Roman"/>
          <w:sz w:val="24"/>
          <w:szCs w:val="24"/>
        </w:rPr>
        <w:t>Генеральный</w:t>
      </w:r>
      <w:r w:rsidRPr="000E78D4">
        <w:rPr>
          <w:rFonts w:ascii="Times New Roman" w:hAnsi="Times New Roman"/>
          <w:sz w:val="24"/>
          <w:szCs w:val="24"/>
        </w:rPr>
        <w:t xml:space="preserve"> директор</w:t>
      </w:r>
      <w:r w:rsidR="00E2743A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E2743A" w:rsidRPr="005C4232">
        <w:rPr>
          <w:rFonts w:ascii="Times New Roman" w:hAnsi="Times New Roman"/>
          <w:sz w:val="24"/>
          <w:szCs w:val="24"/>
        </w:rPr>
        <w:t xml:space="preserve"> </w:t>
      </w:r>
      <w:r w:rsidRPr="005C4232">
        <w:rPr>
          <w:rFonts w:ascii="Times New Roman" w:hAnsi="Times New Roman"/>
          <w:sz w:val="24"/>
          <w:szCs w:val="24"/>
        </w:rPr>
        <w:t>вправе присутствовать на заседаниях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с правом совещательного голоса.</w:t>
      </w:r>
    </w:p>
    <w:p w:rsidR="001426BD" w:rsidRPr="000E78D4" w:rsidRDefault="001426BD" w:rsidP="005E0B80">
      <w:pPr>
        <w:numPr>
          <w:ilvl w:val="1"/>
          <w:numId w:val="10"/>
        </w:numPr>
        <w:shd w:val="clear" w:color="auto" w:fill="FFFFFF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lastRenderedPageBreak/>
        <w:t xml:space="preserve">Допускается заочное присутствие члена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на заседании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. При заочном присутствии член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должен письменно оповестить </w:t>
      </w:r>
      <w:r w:rsidR="005F7178">
        <w:rPr>
          <w:rFonts w:ascii="Times New Roman" w:hAnsi="Times New Roman"/>
          <w:sz w:val="24"/>
          <w:szCs w:val="24"/>
        </w:rPr>
        <w:t>Союз</w:t>
      </w:r>
      <w:r w:rsidRPr="000E78D4">
        <w:rPr>
          <w:rFonts w:ascii="Times New Roman" w:hAnsi="Times New Roman"/>
          <w:sz w:val="24"/>
          <w:szCs w:val="24"/>
        </w:rPr>
        <w:t xml:space="preserve"> о заочном присутствии и о своем голосовании «за» или «против» представленных ему проектов решений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>.</w:t>
      </w:r>
    </w:p>
    <w:p w:rsidR="00C60AE8" w:rsidRPr="000E78D4" w:rsidRDefault="007E7276" w:rsidP="005E0B80">
      <w:pPr>
        <w:numPr>
          <w:ilvl w:val="1"/>
          <w:numId w:val="10"/>
        </w:numPr>
        <w:shd w:val="clear" w:color="auto" w:fill="FFFFFF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Допускается принятие решений </w:t>
      </w:r>
      <w:r w:rsidR="009F0148">
        <w:rPr>
          <w:rFonts w:ascii="Times New Roman" w:hAnsi="Times New Roman"/>
          <w:sz w:val="24"/>
          <w:szCs w:val="24"/>
        </w:rPr>
        <w:t>Правление</w:t>
      </w:r>
      <w:r w:rsidR="0044059F" w:rsidRPr="000E78D4">
        <w:rPr>
          <w:rFonts w:ascii="Times New Roman" w:hAnsi="Times New Roman"/>
          <w:sz w:val="24"/>
          <w:szCs w:val="24"/>
        </w:rPr>
        <w:t>м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путём проведения заочного голосования.</w:t>
      </w:r>
      <w:r w:rsidR="00C60AE8" w:rsidRPr="000E78D4">
        <w:rPr>
          <w:rFonts w:ascii="Times New Roman" w:hAnsi="Times New Roman"/>
          <w:sz w:val="24"/>
          <w:szCs w:val="24"/>
        </w:rPr>
        <w:t xml:space="preserve"> В этом случае проект решения или вопросы для голосования рассылаются </w:t>
      </w:r>
      <w:r w:rsidR="003A70A8" w:rsidRPr="000E78D4">
        <w:rPr>
          <w:rFonts w:ascii="Times New Roman" w:hAnsi="Times New Roman"/>
          <w:sz w:val="24"/>
          <w:szCs w:val="24"/>
        </w:rPr>
        <w:t>Председател</w:t>
      </w:r>
      <w:r w:rsidR="00525CE4" w:rsidRPr="000E78D4">
        <w:rPr>
          <w:rFonts w:ascii="Times New Roman" w:hAnsi="Times New Roman"/>
          <w:sz w:val="24"/>
          <w:szCs w:val="24"/>
        </w:rPr>
        <w:t>ем</w:t>
      </w:r>
      <w:r w:rsidR="003A70A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C60AE8" w:rsidRPr="000E78D4">
        <w:rPr>
          <w:rFonts w:ascii="Times New Roman" w:hAnsi="Times New Roman"/>
          <w:sz w:val="24"/>
          <w:szCs w:val="24"/>
        </w:rPr>
        <w:t xml:space="preserve"> всем членам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C60AE8" w:rsidRPr="000E78D4">
        <w:rPr>
          <w:rFonts w:ascii="Times New Roman" w:hAnsi="Times New Roman"/>
          <w:sz w:val="24"/>
          <w:szCs w:val="24"/>
        </w:rPr>
        <w:t xml:space="preserve">. </w:t>
      </w:r>
    </w:p>
    <w:p w:rsidR="00C60AE8" w:rsidRPr="000E78D4" w:rsidRDefault="00C60AE8" w:rsidP="00A84FCD">
      <w:pPr>
        <w:shd w:val="clear" w:color="auto" w:fill="FFFFFF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В этом случае Члены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должны письменно сообщить свое решение не позднее, чем за 5 (Пять) дней до определенного </w:t>
      </w:r>
      <w:r w:rsidR="003A70A8" w:rsidRPr="000E78D4">
        <w:rPr>
          <w:rFonts w:ascii="Times New Roman" w:hAnsi="Times New Roman"/>
          <w:sz w:val="24"/>
          <w:szCs w:val="24"/>
        </w:rPr>
        <w:t>Председател</w:t>
      </w:r>
      <w:r w:rsidR="0044059F" w:rsidRPr="000E78D4">
        <w:rPr>
          <w:rFonts w:ascii="Times New Roman" w:hAnsi="Times New Roman"/>
          <w:sz w:val="24"/>
          <w:szCs w:val="24"/>
        </w:rPr>
        <w:t>ем</w:t>
      </w:r>
      <w:r w:rsidR="003A70A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дня завершения заочного голосования. Каждому члену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в этом случае должно быть отведено не менее </w:t>
      </w:r>
      <w:r w:rsidR="0044059F" w:rsidRPr="000E78D4">
        <w:rPr>
          <w:rFonts w:ascii="Times New Roman" w:hAnsi="Times New Roman"/>
          <w:sz w:val="24"/>
          <w:szCs w:val="24"/>
        </w:rPr>
        <w:t>7 (С</w:t>
      </w:r>
      <w:r w:rsidRPr="000E78D4">
        <w:rPr>
          <w:rFonts w:ascii="Times New Roman" w:hAnsi="Times New Roman"/>
          <w:sz w:val="24"/>
          <w:szCs w:val="24"/>
        </w:rPr>
        <w:t>еми</w:t>
      </w:r>
      <w:r w:rsidR="0044059F" w:rsidRPr="000E78D4">
        <w:rPr>
          <w:rFonts w:ascii="Times New Roman" w:hAnsi="Times New Roman"/>
          <w:sz w:val="24"/>
          <w:szCs w:val="24"/>
        </w:rPr>
        <w:t>)</w:t>
      </w:r>
      <w:r w:rsidRPr="000E78D4">
        <w:rPr>
          <w:rFonts w:ascii="Times New Roman" w:hAnsi="Times New Roman"/>
          <w:sz w:val="24"/>
          <w:szCs w:val="24"/>
        </w:rPr>
        <w:t xml:space="preserve"> дней для принятия решения. </w:t>
      </w:r>
    </w:p>
    <w:p w:rsidR="00C60AE8" w:rsidRPr="000E78D4" w:rsidRDefault="00C60AE8" w:rsidP="00A84FCD">
      <w:pPr>
        <w:shd w:val="clear" w:color="auto" w:fill="FFFFFF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В течение </w:t>
      </w:r>
      <w:r w:rsidR="00525CE4" w:rsidRPr="000E78D4">
        <w:rPr>
          <w:rFonts w:ascii="Times New Roman" w:hAnsi="Times New Roman"/>
          <w:sz w:val="24"/>
          <w:szCs w:val="24"/>
        </w:rPr>
        <w:t>10 (Десяти)</w:t>
      </w:r>
      <w:r w:rsidRPr="000E78D4">
        <w:rPr>
          <w:rFonts w:ascii="Times New Roman" w:hAnsi="Times New Roman"/>
          <w:sz w:val="24"/>
          <w:szCs w:val="24"/>
        </w:rPr>
        <w:t xml:space="preserve"> дней со дня завершения голосования все члены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44059F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должны быть уведомлены </w:t>
      </w:r>
      <w:r w:rsidR="003A70A8" w:rsidRPr="000E78D4">
        <w:rPr>
          <w:rFonts w:ascii="Times New Roman" w:hAnsi="Times New Roman"/>
          <w:sz w:val="24"/>
          <w:szCs w:val="24"/>
        </w:rPr>
        <w:t>Председател</w:t>
      </w:r>
      <w:r w:rsidR="0044059F" w:rsidRPr="000E78D4">
        <w:rPr>
          <w:rFonts w:ascii="Times New Roman" w:hAnsi="Times New Roman"/>
          <w:sz w:val="24"/>
          <w:szCs w:val="24"/>
        </w:rPr>
        <w:t>ем</w:t>
      </w:r>
      <w:r w:rsidR="003A70A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о принятом решении. </w:t>
      </w:r>
    </w:p>
    <w:p w:rsidR="007E7276" w:rsidRPr="000E78D4" w:rsidRDefault="00C60AE8" w:rsidP="00A84FCD">
      <w:pPr>
        <w:shd w:val="clear" w:color="auto" w:fill="FFFFFF"/>
        <w:tabs>
          <w:tab w:val="left" w:pos="1134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Заочное голосование не отменяет обязанности </w:t>
      </w:r>
      <w:r w:rsidR="003A70A8" w:rsidRPr="000E78D4">
        <w:rPr>
          <w:rFonts w:ascii="Times New Roman" w:hAnsi="Times New Roman"/>
          <w:sz w:val="24"/>
          <w:szCs w:val="24"/>
        </w:rPr>
        <w:t>Председател</w:t>
      </w:r>
      <w:r w:rsidR="0044059F" w:rsidRPr="000E78D4">
        <w:rPr>
          <w:rFonts w:ascii="Times New Roman" w:hAnsi="Times New Roman"/>
          <w:sz w:val="24"/>
          <w:szCs w:val="24"/>
        </w:rPr>
        <w:t>я</w:t>
      </w:r>
      <w:r w:rsidR="003A70A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по созыву заседаний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не реже </w:t>
      </w:r>
      <w:r w:rsidR="0044059F" w:rsidRPr="000E78D4">
        <w:rPr>
          <w:rFonts w:ascii="Times New Roman" w:hAnsi="Times New Roman"/>
          <w:sz w:val="24"/>
          <w:szCs w:val="24"/>
        </w:rPr>
        <w:t>1 (Одного)</w:t>
      </w:r>
      <w:r w:rsidRPr="000E78D4">
        <w:rPr>
          <w:rFonts w:ascii="Times New Roman" w:hAnsi="Times New Roman"/>
          <w:sz w:val="24"/>
          <w:szCs w:val="24"/>
        </w:rPr>
        <w:t xml:space="preserve"> раза в </w:t>
      </w:r>
      <w:r w:rsidR="0044059F" w:rsidRPr="000E78D4">
        <w:rPr>
          <w:rFonts w:ascii="Times New Roman" w:hAnsi="Times New Roman"/>
          <w:sz w:val="24"/>
          <w:szCs w:val="24"/>
        </w:rPr>
        <w:t>3 (Три)</w:t>
      </w:r>
      <w:r w:rsidRPr="000E78D4">
        <w:rPr>
          <w:rFonts w:ascii="Times New Roman" w:hAnsi="Times New Roman"/>
          <w:sz w:val="24"/>
          <w:szCs w:val="24"/>
        </w:rPr>
        <w:t xml:space="preserve"> месяца.</w:t>
      </w:r>
    </w:p>
    <w:p w:rsidR="00077A19" w:rsidRPr="000E78D4" w:rsidRDefault="003A70A8" w:rsidP="005E0B80">
      <w:pPr>
        <w:numPr>
          <w:ilvl w:val="1"/>
          <w:numId w:val="10"/>
        </w:numPr>
        <w:shd w:val="clear" w:color="auto" w:fill="FFFFFF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Председатель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F43183" w:rsidRPr="000E78D4">
        <w:rPr>
          <w:rFonts w:ascii="Times New Roman" w:hAnsi="Times New Roman"/>
          <w:sz w:val="24"/>
          <w:szCs w:val="24"/>
        </w:rPr>
        <w:t xml:space="preserve"> является </w:t>
      </w:r>
      <w:r w:rsidR="00BF5817">
        <w:rPr>
          <w:rFonts w:ascii="Times New Roman" w:hAnsi="Times New Roman"/>
          <w:sz w:val="24"/>
          <w:szCs w:val="24"/>
        </w:rPr>
        <w:t xml:space="preserve">Председателем </w:t>
      </w:r>
      <w:r w:rsidR="00F43183" w:rsidRPr="000E78D4">
        <w:rPr>
          <w:rFonts w:ascii="Times New Roman" w:hAnsi="Times New Roman"/>
          <w:sz w:val="24"/>
          <w:szCs w:val="24"/>
        </w:rPr>
        <w:t xml:space="preserve">на заседаниях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44059F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1426BD" w:rsidRPr="000E78D4">
        <w:rPr>
          <w:rFonts w:ascii="Times New Roman" w:hAnsi="Times New Roman"/>
          <w:sz w:val="24"/>
          <w:szCs w:val="24"/>
        </w:rPr>
        <w:t>.</w:t>
      </w:r>
    </w:p>
    <w:p w:rsidR="00077A19" w:rsidRPr="000E78D4" w:rsidRDefault="00077A19" w:rsidP="005E0B80">
      <w:pPr>
        <w:numPr>
          <w:ilvl w:val="1"/>
          <w:numId w:val="10"/>
        </w:numPr>
        <w:shd w:val="clear" w:color="auto" w:fill="FFFFFF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В отсутствие </w:t>
      </w:r>
      <w:r w:rsidR="003A70A8" w:rsidRPr="000E78D4">
        <w:rPr>
          <w:rFonts w:ascii="Times New Roman" w:hAnsi="Times New Roman"/>
          <w:sz w:val="24"/>
          <w:szCs w:val="24"/>
        </w:rPr>
        <w:t>Председател</w:t>
      </w:r>
      <w:r w:rsidR="00525CE4" w:rsidRPr="000E78D4">
        <w:rPr>
          <w:rFonts w:ascii="Times New Roman" w:hAnsi="Times New Roman"/>
          <w:sz w:val="24"/>
          <w:szCs w:val="24"/>
        </w:rPr>
        <w:t>я</w:t>
      </w:r>
      <w:r w:rsidR="003A70A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председательствовать на заседании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может </w:t>
      </w:r>
      <w:r w:rsidR="0044059F" w:rsidRPr="000E78D4">
        <w:rPr>
          <w:rFonts w:ascii="Times New Roman" w:hAnsi="Times New Roman"/>
          <w:sz w:val="24"/>
          <w:szCs w:val="24"/>
        </w:rPr>
        <w:t>Заместитель Председателя</w:t>
      </w:r>
      <w:r w:rsidR="003A70A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или иное назначенное </w:t>
      </w:r>
      <w:r w:rsidR="003A70A8" w:rsidRPr="000E78D4">
        <w:rPr>
          <w:rFonts w:ascii="Times New Roman" w:hAnsi="Times New Roman"/>
          <w:sz w:val="24"/>
          <w:szCs w:val="24"/>
        </w:rPr>
        <w:t>Председател</w:t>
      </w:r>
      <w:r w:rsidR="0044059F" w:rsidRPr="000E78D4">
        <w:rPr>
          <w:rFonts w:ascii="Times New Roman" w:hAnsi="Times New Roman"/>
          <w:sz w:val="24"/>
          <w:szCs w:val="24"/>
        </w:rPr>
        <w:t>ем</w:t>
      </w:r>
      <w:r w:rsidR="003A70A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лицо из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. </w:t>
      </w:r>
    </w:p>
    <w:p w:rsidR="007E7276" w:rsidRPr="000E78D4" w:rsidRDefault="003B61A9" w:rsidP="005E0B80">
      <w:pPr>
        <w:numPr>
          <w:ilvl w:val="1"/>
          <w:numId w:val="10"/>
        </w:numPr>
        <w:shd w:val="clear" w:color="auto" w:fill="FFFFFF"/>
        <w:tabs>
          <w:tab w:val="left" w:pos="993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Повестку дня </w:t>
      </w:r>
      <w:r w:rsidR="007E7276" w:rsidRPr="000E78D4">
        <w:rPr>
          <w:rFonts w:ascii="Times New Roman" w:hAnsi="Times New Roman"/>
          <w:sz w:val="24"/>
          <w:szCs w:val="24"/>
        </w:rPr>
        <w:t xml:space="preserve">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7E7276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7E7276" w:rsidRPr="000E78D4">
        <w:rPr>
          <w:rFonts w:ascii="Times New Roman" w:hAnsi="Times New Roman"/>
          <w:sz w:val="24"/>
          <w:szCs w:val="24"/>
        </w:rPr>
        <w:t xml:space="preserve"> формирует </w:t>
      </w:r>
      <w:r w:rsidR="003A70A8" w:rsidRPr="000E78D4">
        <w:rPr>
          <w:rFonts w:ascii="Times New Roman" w:hAnsi="Times New Roman"/>
          <w:sz w:val="24"/>
          <w:szCs w:val="24"/>
        </w:rPr>
        <w:t xml:space="preserve">Председатель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7E7276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7E7276" w:rsidRPr="000E78D4">
        <w:rPr>
          <w:rFonts w:ascii="Times New Roman" w:hAnsi="Times New Roman"/>
          <w:sz w:val="24"/>
          <w:szCs w:val="24"/>
        </w:rPr>
        <w:t xml:space="preserve">. В </w:t>
      </w:r>
      <w:r w:rsidR="00F43183" w:rsidRPr="000E78D4">
        <w:rPr>
          <w:rFonts w:ascii="Times New Roman" w:hAnsi="Times New Roman"/>
          <w:sz w:val="24"/>
          <w:szCs w:val="24"/>
        </w:rPr>
        <w:t xml:space="preserve">повестку дня включаются </w:t>
      </w:r>
      <w:r w:rsidR="007E7276" w:rsidRPr="000E78D4">
        <w:rPr>
          <w:rFonts w:ascii="Times New Roman" w:hAnsi="Times New Roman"/>
          <w:sz w:val="24"/>
          <w:szCs w:val="24"/>
        </w:rPr>
        <w:t>вопросы выносимые:</w:t>
      </w:r>
    </w:p>
    <w:p w:rsidR="007E7276" w:rsidRPr="000E78D4" w:rsidRDefault="003A70A8" w:rsidP="00A84FCD">
      <w:pPr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Председател</w:t>
      </w:r>
      <w:r w:rsidR="0044059F" w:rsidRPr="000E78D4">
        <w:rPr>
          <w:rFonts w:ascii="Times New Roman" w:hAnsi="Times New Roman"/>
          <w:sz w:val="24"/>
          <w:szCs w:val="24"/>
        </w:rPr>
        <w:t>ем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F43183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F43183" w:rsidRPr="000E78D4">
        <w:rPr>
          <w:rFonts w:ascii="Times New Roman" w:hAnsi="Times New Roman"/>
          <w:sz w:val="24"/>
          <w:szCs w:val="24"/>
        </w:rPr>
        <w:t xml:space="preserve">, </w:t>
      </w:r>
    </w:p>
    <w:p w:rsidR="007E7276" w:rsidRPr="000E78D4" w:rsidRDefault="0044059F" w:rsidP="00A84FCD">
      <w:pPr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>Заместителем Председателя</w:t>
      </w:r>
      <w:r w:rsidR="003A70A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F43183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7E7276" w:rsidRPr="000E78D4">
        <w:rPr>
          <w:rFonts w:ascii="Times New Roman" w:hAnsi="Times New Roman"/>
          <w:sz w:val="24"/>
          <w:szCs w:val="24"/>
        </w:rPr>
        <w:t>,</w:t>
      </w:r>
      <w:r w:rsidR="00F43183" w:rsidRPr="000E78D4">
        <w:rPr>
          <w:rFonts w:ascii="Times New Roman" w:hAnsi="Times New Roman"/>
          <w:sz w:val="24"/>
          <w:szCs w:val="24"/>
        </w:rPr>
        <w:t xml:space="preserve"> </w:t>
      </w:r>
    </w:p>
    <w:p w:rsidR="007E7276" w:rsidRPr="000E78D4" w:rsidRDefault="00F43183" w:rsidP="00A84FCD">
      <w:pPr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членами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, </w:t>
      </w:r>
    </w:p>
    <w:p w:rsidR="008B1B54" w:rsidRDefault="00C04752" w:rsidP="00A84FCD">
      <w:pPr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Генеральным</w:t>
      </w:r>
      <w:r w:rsidR="008B1B54" w:rsidRPr="00973D05">
        <w:rPr>
          <w:rFonts w:ascii="Times New Roman" w:hAnsi="Times New Roman"/>
          <w:sz w:val="24"/>
          <w:szCs w:val="24"/>
        </w:rPr>
        <w:t xml:space="preserve"> директором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8B1B54" w:rsidRPr="00973D05">
        <w:rPr>
          <w:rFonts w:ascii="Times New Roman" w:hAnsi="Times New Roman"/>
          <w:sz w:val="24"/>
          <w:szCs w:val="24"/>
        </w:rPr>
        <w:t>;</w:t>
      </w:r>
    </w:p>
    <w:p w:rsidR="003B61A9" w:rsidRDefault="003B61A9" w:rsidP="00A84FCD">
      <w:pPr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членами </w:t>
      </w:r>
      <w:r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, составляющими в совокупности </w:t>
      </w:r>
      <w:r w:rsidRPr="000610E9">
        <w:rPr>
          <w:rFonts w:ascii="Times New Roman" w:hAnsi="Times New Roman"/>
          <w:sz w:val="24"/>
          <w:szCs w:val="24"/>
        </w:rPr>
        <w:t>не менее 25 (</w:t>
      </w:r>
      <w:r w:rsidRPr="000E78D4">
        <w:rPr>
          <w:rFonts w:ascii="Times New Roman" w:hAnsi="Times New Roman"/>
          <w:sz w:val="24"/>
          <w:szCs w:val="24"/>
        </w:rPr>
        <w:t xml:space="preserve">Двадцати пяти) процентов от общего числа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на момент созыва заседания </w:t>
      </w:r>
      <w:r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Союза.</w:t>
      </w:r>
    </w:p>
    <w:p w:rsidR="00C60AE8" w:rsidRPr="000E78D4" w:rsidRDefault="00F43183" w:rsidP="005E0B80">
      <w:pPr>
        <w:numPr>
          <w:ilvl w:val="1"/>
          <w:numId w:val="10"/>
        </w:numPr>
        <w:shd w:val="clear" w:color="auto" w:fill="FFFFFF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Предложения по формированию </w:t>
      </w:r>
      <w:proofErr w:type="gramStart"/>
      <w:r w:rsidRPr="000E78D4">
        <w:rPr>
          <w:rFonts w:ascii="Times New Roman" w:hAnsi="Times New Roman"/>
          <w:sz w:val="24"/>
          <w:szCs w:val="24"/>
        </w:rPr>
        <w:t xml:space="preserve">повестки дня предстоящего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7E7276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proofErr w:type="gramEnd"/>
      <w:r w:rsidR="007E7276" w:rsidRPr="000E78D4">
        <w:rPr>
          <w:rFonts w:ascii="Times New Roman" w:hAnsi="Times New Roman"/>
          <w:sz w:val="24"/>
          <w:szCs w:val="24"/>
        </w:rPr>
        <w:t xml:space="preserve"> </w:t>
      </w:r>
      <w:r w:rsidRPr="000E78D4">
        <w:rPr>
          <w:rFonts w:ascii="Times New Roman" w:hAnsi="Times New Roman"/>
          <w:sz w:val="24"/>
          <w:szCs w:val="24"/>
        </w:rPr>
        <w:t xml:space="preserve">должны быть направлены </w:t>
      </w:r>
      <w:r w:rsidR="003A70A8" w:rsidRPr="000E78D4">
        <w:rPr>
          <w:rFonts w:ascii="Times New Roman" w:hAnsi="Times New Roman"/>
          <w:sz w:val="24"/>
          <w:szCs w:val="24"/>
        </w:rPr>
        <w:t>Председател</w:t>
      </w:r>
      <w:r w:rsidR="0044059F" w:rsidRPr="000E78D4">
        <w:rPr>
          <w:rFonts w:ascii="Times New Roman" w:hAnsi="Times New Roman"/>
          <w:sz w:val="24"/>
          <w:szCs w:val="24"/>
        </w:rPr>
        <w:t>ю</w:t>
      </w:r>
      <w:r w:rsidR="003A70A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не позднее 10</w:t>
      </w:r>
      <w:r w:rsidR="00C60AE8" w:rsidRPr="000E78D4">
        <w:rPr>
          <w:rFonts w:ascii="Times New Roman" w:hAnsi="Times New Roman"/>
          <w:sz w:val="24"/>
          <w:szCs w:val="24"/>
        </w:rPr>
        <w:t xml:space="preserve"> (Десяти)</w:t>
      </w:r>
      <w:r w:rsidRPr="000E78D4">
        <w:rPr>
          <w:rFonts w:ascii="Times New Roman" w:hAnsi="Times New Roman"/>
          <w:sz w:val="24"/>
          <w:szCs w:val="24"/>
        </w:rPr>
        <w:t xml:space="preserve"> календарных дней до планируемой даты проведения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>.</w:t>
      </w:r>
    </w:p>
    <w:p w:rsidR="00F43183" w:rsidRPr="000E78D4" w:rsidRDefault="00F43183" w:rsidP="00F00A90">
      <w:pPr>
        <w:numPr>
          <w:ilvl w:val="1"/>
          <w:numId w:val="10"/>
        </w:numPr>
        <w:shd w:val="clear" w:color="auto" w:fill="FFFFFF"/>
        <w:tabs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В ходе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составляется </w:t>
      </w:r>
      <w:r w:rsidR="00C60AE8" w:rsidRPr="000E78D4">
        <w:rPr>
          <w:rFonts w:ascii="Times New Roman" w:hAnsi="Times New Roman"/>
          <w:sz w:val="24"/>
          <w:szCs w:val="24"/>
        </w:rPr>
        <w:t>п</w:t>
      </w:r>
      <w:r w:rsidRPr="000E78D4">
        <w:rPr>
          <w:rFonts w:ascii="Times New Roman" w:hAnsi="Times New Roman"/>
          <w:sz w:val="24"/>
          <w:szCs w:val="24"/>
        </w:rPr>
        <w:t>ротокол</w:t>
      </w:r>
      <w:r w:rsidR="00C60AE8" w:rsidRPr="000E78D4">
        <w:rPr>
          <w:rFonts w:ascii="Times New Roman" w:hAnsi="Times New Roman"/>
          <w:sz w:val="24"/>
          <w:szCs w:val="24"/>
        </w:rPr>
        <w:t xml:space="preserve"> заседания (далее </w:t>
      </w:r>
      <w:r w:rsidR="00F00A90">
        <w:rPr>
          <w:rFonts w:ascii="Times New Roman" w:hAnsi="Times New Roman"/>
          <w:sz w:val="24"/>
          <w:szCs w:val="24"/>
        </w:rPr>
        <w:t xml:space="preserve">- </w:t>
      </w:r>
      <w:r w:rsidR="00C60AE8" w:rsidRPr="000E78D4">
        <w:rPr>
          <w:rFonts w:ascii="Times New Roman" w:hAnsi="Times New Roman"/>
          <w:sz w:val="24"/>
          <w:szCs w:val="24"/>
        </w:rPr>
        <w:t>Протокол)</w:t>
      </w:r>
      <w:r w:rsidR="00AE03AC" w:rsidRPr="000E78D4">
        <w:rPr>
          <w:rFonts w:ascii="Times New Roman" w:hAnsi="Times New Roman"/>
          <w:sz w:val="24"/>
          <w:szCs w:val="24"/>
        </w:rPr>
        <w:t>.</w:t>
      </w:r>
      <w:r w:rsidR="00C60AE8" w:rsidRPr="000E78D4">
        <w:rPr>
          <w:rFonts w:ascii="Times New Roman" w:hAnsi="Times New Roman"/>
          <w:sz w:val="24"/>
          <w:szCs w:val="24"/>
        </w:rPr>
        <w:t xml:space="preserve"> Протокол составляется в письменной форме</w:t>
      </w:r>
      <w:r w:rsidRPr="000E78D4">
        <w:rPr>
          <w:rFonts w:ascii="Times New Roman" w:hAnsi="Times New Roman"/>
          <w:sz w:val="24"/>
          <w:szCs w:val="24"/>
        </w:rPr>
        <w:t xml:space="preserve">. В </w:t>
      </w:r>
      <w:r w:rsidR="00C60AE8" w:rsidRPr="000E78D4">
        <w:rPr>
          <w:rFonts w:ascii="Times New Roman" w:hAnsi="Times New Roman"/>
          <w:sz w:val="24"/>
          <w:szCs w:val="24"/>
        </w:rPr>
        <w:t>П</w:t>
      </w:r>
      <w:r w:rsidRPr="000E78D4">
        <w:rPr>
          <w:rFonts w:ascii="Times New Roman" w:hAnsi="Times New Roman"/>
          <w:sz w:val="24"/>
          <w:szCs w:val="24"/>
        </w:rPr>
        <w:t xml:space="preserve">ротоколе отражаются место, дата проведения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, окончательная повестка дня заседания, фамилии и инициалы присутствующих на заседании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, фамилии и инициалы иных присутствующих на заседании лиц, фамилии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Pr="000E78D4">
        <w:rPr>
          <w:rFonts w:ascii="Times New Roman" w:hAnsi="Times New Roman"/>
          <w:sz w:val="24"/>
          <w:szCs w:val="24"/>
        </w:rPr>
        <w:t>и иных лиц, выступивших в прениях, краткое изложение хода обсуждения вопросов, результаты</w:t>
      </w:r>
      <w:r w:rsidR="00F00A90">
        <w:rPr>
          <w:rFonts w:ascii="Times New Roman" w:hAnsi="Times New Roman"/>
          <w:sz w:val="24"/>
          <w:szCs w:val="24"/>
        </w:rPr>
        <w:t xml:space="preserve"> голосования и принятые решения.</w:t>
      </w:r>
    </w:p>
    <w:p w:rsidR="00F43183" w:rsidRPr="000E78D4" w:rsidRDefault="00F43183" w:rsidP="00F00A90">
      <w:pPr>
        <w:numPr>
          <w:ilvl w:val="1"/>
          <w:numId w:val="10"/>
        </w:numPr>
        <w:shd w:val="clear" w:color="auto" w:fill="FFFFFF"/>
        <w:tabs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Pr="000E78D4">
        <w:rPr>
          <w:rFonts w:ascii="Times New Roman" w:hAnsi="Times New Roman"/>
          <w:sz w:val="24"/>
          <w:szCs w:val="24"/>
        </w:rPr>
        <w:t xml:space="preserve"> подписывается </w:t>
      </w:r>
      <w:r w:rsidR="00F00A90">
        <w:rPr>
          <w:rFonts w:ascii="Times New Roman" w:hAnsi="Times New Roman"/>
          <w:sz w:val="24"/>
          <w:szCs w:val="24"/>
        </w:rPr>
        <w:t xml:space="preserve">Председателем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и секретарем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8B1B54" w:rsidRPr="000E78D4">
        <w:rPr>
          <w:rFonts w:ascii="Times New Roman" w:hAnsi="Times New Roman"/>
          <w:sz w:val="24"/>
          <w:szCs w:val="24"/>
        </w:rPr>
        <w:t xml:space="preserve">, избираемым из состава членов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8B1B54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="00F00A90" w:rsidRPr="00F00A90">
        <w:t xml:space="preserve"> </w:t>
      </w:r>
      <w:r w:rsidR="00F00A90" w:rsidRPr="00F00A90">
        <w:rPr>
          <w:rFonts w:ascii="Times New Roman" w:hAnsi="Times New Roman"/>
          <w:sz w:val="24"/>
          <w:szCs w:val="24"/>
        </w:rPr>
        <w:t xml:space="preserve">или из числа штатных работников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. Все внесенные в протокол изменения, дополнения и исправлены должны быть оговорены и удостоверены подписями председательствующего и секретаря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>.</w:t>
      </w:r>
    </w:p>
    <w:p w:rsidR="00F43183" w:rsidRDefault="00F43183" w:rsidP="00F00A90">
      <w:pPr>
        <w:numPr>
          <w:ilvl w:val="1"/>
          <w:numId w:val="10"/>
        </w:numPr>
        <w:shd w:val="clear" w:color="auto" w:fill="FFFFFF"/>
        <w:tabs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должен быть составлен и подписан не позднее </w:t>
      </w:r>
      <w:r w:rsidR="00C60AE8" w:rsidRPr="000E78D4">
        <w:rPr>
          <w:rFonts w:ascii="Times New Roman" w:hAnsi="Times New Roman"/>
          <w:sz w:val="24"/>
          <w:szCs w:val="24"/>
        </w:rPr>
        <w:t>3 (Трех) дней</w:t>
      </w:r>
      <w:r w:rsidRPr="000E78D4">
        <w:rPr>
          <w:rFonts w:ascii="Times New Roman" w:hAnsi="Times New Roman"/>
          <w:sz w:val="24"/>
          <w:szCs w:val="24"/>
        </w:rPr>
        <w:t xml:space="preserve"> после окончания заседания </w:t>
      </w:r>
      <w:r w:rsidR="009F0148">
        <w:rPr>
          <w:rFonts w:ascii="Times New Roman" w:hAnsi="Times New Roman"/>
          <w:sz w:val="24"/>
          <w:szCs w:val="24"/>
        </w:rPr>
        <w:t>Правления</w:t>
      </w:r>
      <w:r w:rsidR="003B21FC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>.</w:t>
      </w:r>
    </w:p>
    <w:p w:rsidR="005D2AE9" w:rsidRDefault="005D2AE9" w:rsidP="005D2AE9">
      <w:pPr>
        <w:shd w:val="clear" w:color="auto" w:fill="FFFFFF"/>
        <w:tabs>
          <w:tab w:val="left" w:pos="1134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183" w:rsidRPr="00303E1B" w:rsidRDefault="00303E1B" w:rsidP="00303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E1B">
        <w:rPr>
          <w:rFonts w:ascii="Times New Roman" w:hAnsi="Times New Roman"/>
          <w:b/>
          <w:sz w:val="24"/>
          <w:szCs w:val="24"/>
        </w:rPr>
        <w:t xml:space="preserve">6. </w:t>
      </w:r>
      <w:r w:rsidR="00F43183" w:rsidRPr="00303E1B">
        <w:rPr>
          <w:rFonts w:ascii="Times New Roman" w:hAnsi="Times New Roman"/>
          <w:b/>
          <w:sz w:val="24"/>
          <w:szCs w:val="24"/>
        </w:rPr>
        <w:t xml:space="preserve">ОБЕСПЕЧЕНИЕ РАБОТЫ </w:t>
      </w:r>
      <w:r w:rsidR="009F0148">
        <w:rPr>
          <w:rFonts w:ascii="Times New Roman" w:hAnsi="Times New Roman"/>
          <w:b/>
          <w:sz w:val="24"/>
          <w:szCs w:val="24"/>
        </w:rPr>
        <w:t>ПРАВЛЕНИЯ</w:t>
      </w:r>
      <w:r w:rsidR="00525CE4" w:rsidRPr="00303E1B">
        <w:rPr>
          <w:rFonts w:ascii="Times New Roman" w:hAnsi="Times New Roman"/>
          <w:b/>
          <w:sz w:val="24"/>
          <w:szCs w:val="24"/>
        </w:rPr>
        <w:t xml:space="preserve"> </w:t>
      </w:r>
      <w:r w:rsidR="009F0148">
        <w:rPr>
          <w:rFonts w:ascii="Times New Roman" w:hAnsi="Times New Roman"/>
          <w:b/>
          <w:sz w:val="24"/>
          <w:szCs w:val="24"/>
        </w:rPr>
        <w:t>СОЮЗА</w:t>
      </w:r>
    </w:p>
    <w:p w:rsidR="00303E1B" w:rsidRPr="000E78D4" w:rsidRDefault="00303E1B" w:rsidP="000E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183" w:rsidRPr="000E78D4" w:rsidRDefault="00F43183" w:rsidP="00303E1B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Для обеспечения своей работы </w:t>
      </w:r>
      <w:r w:rsidR="009F0148">
        <w:rPr>
          <w:rFonts w:ascii="Times New Roman" w:hAnsi="Times New Roman"/>
          <w:sz w:val="24"/>
          <w:szCs w:val="24"/>
        </w:rPr>
        <w:t>Правление</w:t>
      </w:r>
      <w:r w:rsidR="00C60AE8" w:rsidRPr="000E78D4">
        <w:rPr>
          <w:rFonts w:ascii="Times New Roman" w:hAnsi="Times New Roman"/>
          <w:sz w:val="24"/>
          <w:szCs w:val="24"/>
        </w:rPr>
        <w:t xml:space="preserve">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 xml:space="preserve"> вправе сформировать совещательные, консультативные и координационные органы, являющиеся </w:t>
      </w:r>
      <w:r w:rsidRPr="000E78D4">
        <w:rPr>
          <w:rFonts w:ascii="Times New Roman" w:hAnsi="Times New Roman"/>
          <w:sz w:val="24"/>
          <w:szCs w:val="24"/>
        </w:rPr>
        <w:lastRenderedPageBreak/>
        <w:t xml:space="preserve">специализированными органами </w:t>
      </w:r>
      <w:r w:rsidR="009F0148">
        <w:rPr>
          <w:rFonts w:ascii="Times New Roman" w:hAnsi="Times New Roman"/>
          <w:sz w:val="24"/>
          <w:szCs w:val="24"/>
        </w:rPr>
        <w:t>Союза</w:t>
      </w:r>
      <w:r w:rsidRPr="000E78D4">
        <w:rPr>
          <w:rFonts w:ascii="Times New Roman" w:hAnsi="Times New Roman"/>
          <w:sz w:val="24"/>
          <w:szCs w:val="24"/>
        </w:rPr>
        <w:t>, и принять Положения, регламентирующие их работу.</w:t>
      </w:r>
    </w:p>
    <w:p w:rsidR="00F43183" w:rsidRPr="000E78D4" w:rsidRDefault="00F43183" w:rsidP="00303E1B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8D4">
        <w:rPr>
          <w:rFonts w:ascii="Times New Roman" w:hAnsi="Times New Roman"/>
          <w:sz w:val="24"/>
          <w:szCs w:val="24"/>
        </w:rPr>
        <w:t xml:space="preserve">Указанные органы действуют на общественных началах. Вместе с тем, </w:t>
      </w:r>
      <w:r w:rsidR="009F0148">
        <w:rPr>
          <w:rFonts w:ascii="Times New Roman" w:hAnsi="Times New Roman"/>
          <w:sz w:val="24"/>
          <w:szCs w:val="24"/>
        </w:rPr>
        <w:t>Правление</w:t>
      </w:r>
      <w:r w:rsidRPr="000E78D4">
        <w:rPr>
          <w:rFonts w:ascii="Times New Roman" w:hAnsi="Times New Roman"/>
          <w:sz w:val="24"/>
          <w:szCs w:val="24"/>
        </w:rPr>
        <w:t xml:space="preserve"> вправе устанавливать вознаграждение за участие в указанных органах, определив источники финансирования.</w:t>
      </w:r>
    </w:p>
    <w:p w:rsidR="00EC7ABA" w:rsidRPr="000E78D4" w:rsidRDefault="00EC7ABA" w:rsidP="000E7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183" w:rsidRPr="00303E1B" w:rsidRDefault="00303E1B" w:rsidP="00303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E1B">
        <w:rPr>
          <w:rFonts w:ascii="Times New Roman" w:hAnsi="Times New Roman"/>
          <w:b/>
          <w:sz w:val="24"/>
          <w:szCs w:val="24"/>
        </w:rPr>
        <w:t xml:space="preserve">7. </w:t>
      </w:r>
      <w:r w:rsidR="00F43183" w:rsidRPr="00303E1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03E1B" w:rsidRPr="000E78D4" w:rsidRDefault="00303E1B" w:rsidP="000E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398" w:rsidRPr="00A04966" w:rsidRDefault="009C6BCC" w:rsidP="00F00A90">
      <w:pPr>
        <w:pStyle w:val="a7"/>
        <w:spacing w:after="0"/>
        <w:ind w:left="0" w:firstLine="709"/>
        <w:jc w:val="both"/>
        <w:rPr>
          <w:b/>
        </w:rPr>
      </w:pPr>
      <w:r>
        <w:rPr>
          <w:lang w:eastAsia="en-US"/>
        </w:rPr>
        <w:t>7.1. Настоящее Положение, а так</w:t>
      </w:r>
      <w:r w:rsidR="00F00A90" w:rsidRPr="006B3F79">
        <w:rPr>
          <w:lang w:eastAsia="en-US"/>
        </w:rPr>
        <w:t xml:space="preserve">же все изменения и дополнения к нему вступают в силу с момента его принятия (утверждения) Общим собранием членов </w:t>
      </w:r>
      <w:r w:rsidR="009F0148">
        <w:rPr>
          <w:lang w:eastAsia="en-US"/>
        </w:rPr>
        <w:t>Союза</w:t>
      </w:r>
      <w:r w:rsidR="00C10BC5" w:rsidRPr="00C10BC5">
        <w:rPr>
          <w:lang w:eastAsia="en-US"/>
        </w:rPr>
        <w:t>.</w:t>
      </w:r>
    </w:p>
    <w:p w:rsidR="00531398" w:rsidRPr="00A04966" w:rsidRDefault="00531398" w:rsidP="00E068B5">
      <w:pPr>
        <w:pStyle w:val="a7"/>
        <w:spacing w:after="0"/>
        <w:ind w:left="0"/>
        <w:jc w:val="both"/>
        <w:rPr>
          <w:b/>
        </w:rPr>
      </w:pPr>
    </w:p>
    <w:sectPr w:rsidR="00531398" w:rsidRPr="00A04966" w:rsidSect="00257C86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C7" w:rsidRDefault="00CD07C7" w:rsidP="00013C3E">
      <w:pPr>
        <w:spacing w:after="0" w:line="240" w:lineRule="auto"/>
      </w:pPr>
      <w:r>
        <w:separator/>
      </w:r>
    </w:p>
  </w:endnote>
  <w:endnote w:type="continuationSeparator" w:id="0">
    <w:p w:rsidR="00CD07C7" w:rsidRDefault="00CD07C7" w:rsidP="0001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BA" w:rsidRDefault="00F844BA" w:rsidP="005E6AC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844BA" w:rsidRDefault="00F844BA" w:rsidP="0031780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BA" w:rsidRDefault="00F844BA" w:rsidP="005E6AC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03AAA">
      <w:rPr>
        <w:rStyle w:val="af0"/>
        <w:noProof/>
      </w:rPr>
      <w:t>7</w:t>
    </w:r>
    <w:r>
      <w:rPr>
        <w:rStyle w:val="af0"/>
      </w:rPr>
      <w:fldChar w:fldCharType="end"/>
    </w:r>
  </w:p>
  <w:p w:rsidR="00F844BA" w:rsidRDefault="00F844BA" w:rsidP="0031780E">
    <w:pPr>
      <w:spacing w:after="0"/>
      <w:ind w:right="360"/>
      <w:jc w:val="center"/>
      <w:rPr>
        <w:rFonts w:ascii="Garamond" w:hAnsi="Garamond"/>
        <w:color w:val="17365D"/>
        <w:sz w:val="20"/>
        <w:szCs w:val="20"/>
      </w:rPr>
    </w:pPr>
    <w:r w:rsidRPr="00E201A5">
      <w:rPr>
        <w:rFonts w:ascii="Garamond" w:hAnsi="Garamond"/>
        <w:color w:val="17365D"/>
        <w:sz w:val="20"/>
        <w:szCs w:val="20"/>
      </w:rPr>
      <w:pict>
        <v:rect id="_x0000_i1025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C7" w:rsidRDefault="00CD07C7" w:rsidP="00013C3E">
      <w:pPr>
        <w:spacing w:after="0" w:line="240" w:lineRule="auto"/>
      </w:pPr>
      <w:r>
        <w:separator/>
      </w:r>
    </w:p>
  </w:footnote>
  <w:footnote w:type="continuationSeparator" w:id="0">
    <w:p w:rsidR="00CD07C7" w:rsidRDefault="00CD07C7" w:rsidP="0001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D4C"/>
    <w:multiLevelType w:val="hybridMultilevel"/>
    <w:tmpl w:val="DD3831EC"/>
    <w:lvl w:ilvl="0" w:tplc="B7E45D8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BEE624B"/>
    <w:multiLevelType w:val="multilevel"/>
    <w:tmpl w:val="9768F05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cs="Times New Roman" w:hint="default"/>
        <w:color w:val="FF0000"/>
      </w:rPr>
    </w:lvl>
  </w:abstractNum>
  <w:abstractNum w:abstractNumId="2">
    <w:nsid w:val="0CD465AA"/>
    <w:multiLevelType w:val="multilevel"/>
    <w:tmpl w:val="F392D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17BE1819"/>
    <w:multiLevelType w:val="multilevel"/>
    <w:tmpl w:val="4AC0FF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124224A"/>
    <w:multiLevelType w:val="multilevel"/>
    <w:tmpl w:val="64C8B2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26455E16"/>
    <w:multiLevelType w:val="multilevel"/>
    <w:tmpl w:val="6ECE4DC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6">
    <w:nsid w:val="26F25946"/>
    <w:multiLevelType w:val="multilevel"/>
    <w:tmpl w:val="26CA91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37512BA"/>
    <w:multiLevelType w:val="multilevel"/>
    <w:tmpl w:val="56764C8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C663982"/>
    <w:multiLevelType w:val="multilevel"/>
    <w:tmpl w:val="CDB65E6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9">
    <w:nsid w:val="5F3136AC"/>
    <w:multiLevelType w:val="multilevel"/>
    <w:tmpl w:val="77F45B9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759409D8"/>
    <w:multiLevelType w:val="multilevel"/>
    <w:tmpl w:val="A1AA96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7CC01906"/>
    <w:multiLevelType w:val="multilevel"/>
    <w:tmpl w:val="34CA90F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2"/>
    <w:rsid w:val="00007FB6"/>
    <w:rsid w:val="000104EE"/>
    <w:rsid w:val="00013C3E"/>
    <w:rsid w:val="00015006"/>
    <w:rsid w:val="000207CB"/>
    <w:rsid w:val="00030A2C"/>
    <w:rsid w:val="00041BC6"/>
    <w:rsid w:val="000610E9"/>
    <w:rsid w:val="000704D0"/>
    <w:rsid w:val="0007075F"/>
    <w:rsid w:val="00077A19"/>
    <w:rsid w:val="00085287"/>
    <w:rsid w:val="000A418E"/>
    <w:rsid w:val="000B1477"/>
    <w:rsid w:val="000B1932"/>
    <w:rsid w:val="000B73ED"/>
    <w:rsid w:val="000B7A60"/>
    <w:rsid w:val="000D0FF0"/>
    <w:rsid w:val="000D1C4F"/>
    <w:rsid w:val="000E02C5"/>
    <w:rsid w:val="000E6082"/>
    <w:rsid w:val="000E78D4"/>
    <w:rsid w:val="000F049D"/>
    <w:rsid w:val="000F376E"/>
    <w:rsid w:val="00102973"/>
    <w:rsid w:val="00113915"/>
    <w:rsid w:val="00131282"/>
    <w:rsid w:val="00135A4F"/>
    <w:rsid w:val="00136C11"/>
    <w:rsid w:val="001426BD"/>
    <w:rsid w:val="00143C2C"/>
    <w:rsid w:val="00143C71"/>
    <w:rsid w:val="00146EBB"/>
    <w:rsid w:val="001471E8"/>
    <w:rsid w:val="0017616F"/>
    <w:rsid w:val="00181D1F"/>
    <w:rsid w:val="00186081"/>
    <w:rsid w:val="00193EEE"/>
    <w:rsid w:val="00195F89"/>
    <w:rsid w:val="001D7943"/>
    <w:rsid w:val="001F03A9"/>
    <w:rsid w:val="001F0860"/>
    <w:rsid w:val="00200874"/>
    <w:rsid w:val="00203019"/>
    <w:rsid w:val="0021033C"/>
    <w:rsid w:val="00212C93"/>
    <w:rsid w:val="00215339"/>
    <w:rsid w:val="0021613B"/>
    <w:rsid w:val="00221258"/>
    <w:rsid w:val="0023314D"/>
    <w:rsid w:val="00236958"/>
    <w:rsid w:val="00251300"/>
    <w:rsid w:val="00257C86"/>
    <w:rsid w:val="002B2A36"/>
    <w:rsid w:val="002B5F2F"/>
    <w:rsid w:val="002C160A"/>
    <w:rsid w:val="002C42C5"/>
    <w:rsid w:val="002C5246"/>
    <w:rsid w:val="002D1008"/>
    <w:rsid w:val="002D5D3A"/>
    <w:rsid w:val="002E3116"/>
    <w:rsid w:val="002F21D4"/>
    <w:rsid w:val="002F446C"/>
    <w:rsid w:val="00300956"/>
    <w:rsid w:val="00303E1B"/>
    <w:rsid w:val="0031696E"/>
    <w:rsid w:val="0031780E"/>
    <w:rsid w:val="00317985"/>
    <w:rsid w:val="003251A2"/>
    <w:rsid w:val="0032582D"/>
    <w:rsid w:val="003343A3"/>
    <w:rsid w:val="00342AE0"/>
    <w:rsid w:val="0034339B"/>
    <w:rsid w:val="00345B02"/>
    <w:rsid w:val="003460CB"/>
    <w:rsid w:val="00350D75"/>
    <w:rsid w:val="00353CC2"/>
    <w:rsid w:val="00357AF2"/>
    <w:rsid w:val="00377DFE"/>
    <w:rsid w:val="003826B0"/>
    <w:rsid w:val="0038271A"/>
    <w:rsid w:val="00382DE3"/>
    <w:rsid w:val="003836C5"/>
    <w:rsid w:val="00386373"/>
    <w:rsid w:val="003961C9"/>
    <w:rsid w:val="003A063E"/>
    <w:rsid w:val="003A70A8"/>
    <w:rsid w:val="003A77ED"/>
    <w:rsid w:val="003B19BC"/>
    <w:rsid w:val="003B20AD"/>
    <w:rsid w:val="003B21FC"/>
    <w:rsid w:val="003B5DC0"/>
    <w:rsid w:val="003B61A9"/>
    <w:rsid w:val="003B6E62"/>
    <w:rsid w:val="003C1356"/>
    <w:rsid w:val="003D2553"/>
    <w:rsid w:val="003D6AB8"/>
    <w:rsid w:val="003D79FF"/>
    <w:rsid w:val="003F6C41"/>
    <w:rsid w:val="0040233C"/>
    <w:rsid w:val="00420431"/>
    <w:rsid w:val="004228D4"/>
    <w:rsid w:val="00427048"/>
    <w:rsid w:val="004334FE"/>
    <w:rsid w:val="0044059F"/>
    <w:rsid w:val="004468C5"/>
    <w:rsid w:val="00454F55"/>
    <w:rsid w:val="004654D1"/>
    <w:rsid w:val="004A0A9D"/>
    <w:rsid w:val="004A0ECC"/>
    <w:rsid w:val="004B0568"/>
    <w:rsid w:val="004B1E69"/>
    <w:rsid w:val="004B2496"/>
    <w:rsid w:val="004B3FA9"/>
    <w:rsid w:val="004B73C4"/>
    <w:rsid w:val="004B77EA"/>
    <w:rsid w:val="004C5404"/>
    <w:rsid w:val="004D056B"/>
    <w:rsid w:val="004D45E6"/>
    <w:rsid w:val="004E289B"/>
    <w:rsid w:val="004E6530"/>
    <w:rsid w:val="004E78CF"/>
    <w:rsid w:val="004F0BD7"/>
    <w:rsid w:val="004F16AB"/>
    <w:rsid w:val="005116A1"/>
    <w:rsid w:val="005157EA"/>
    <w:rsid w:val="00525CE4"/>
    <w:rsid w:val="00531398"/>
    <w:rsid w:val="00531E5D"/>
    <w:rsid w:val="0055222B"/>
    <w:rsid w:val="0056095E"/>
    <w:rsid w:val="00575603"/>
    <w:rsid w:val="00594A6E"/>
    <w:rsid w:val="005A19E3"/>
    <w:rsid w:val="005A26CA"/>
    <w:rsid w:val="005A6605"/>
    <w:rsid w:val="005B0E25"/>
    <w:rsid w:val="005C4232"/>
    <w:rsid w:val="005C6B2E"/>
    <w:rsid w:val="005D2AE9"/>
    <w:rsid w:val="005D4C43"/>
    <w:rsid w:val="005E0B80"/>
    <w:rsid w:val="005E6AC6"/>
    <w:rsid w:val="005F5A64"/>
    <w:rsid w:val="005F7178"/>
    <w:rsid w:val="00610E4C"/>
    <w:rsid w:val="00622320"/>
    <w:rsid w:val="00622997"/>
    <w:rsid w:val="006325B3"/>
    <w:rsid w:val="006517AB"/>
    <w:rsid w:val="0065404F"/>
    <w:rsid w:val="00654AFB"/>
    <w:rsid w:val="0065692E"/>
    <w:rsid w:val="00663DF8"/>
    <w:rsid w:val="00665999"/>
    <w:rsid w:val="00665BF3"/>
    <w:rsid w:val="00670096"/>
    <w:rsid w:val="00673107"/>
    <w:rsid w:val="0069434B"/>
    <w:rsid w:val="006A6D51"/>
    <w:rsid w:val="006B1400"/>
    <w:rsid w:val="006B3F79"/>
    <w:rsid w:val="006C7814"/>
    <w:rsid w:val="006D4238"/>
    <w:rsid w:val="006D733E"/>
    <w:rsid w:val="006D7BCC"/>
    <w:rsid w:val="006E4559"/>
    <w:rsid w:val="006F3207"/>
    <w:rsid w:val="00705B65"/>
    <w:rsid w:val="00707777"/>
    <w:rsid w:val="00713746"/>
    <w:rsid w:val="00714C3F"/>
    <w:rsid w:val="00722933"/>
    <w:rsid w:val="00722C44"/>
    <w:rsid w:val="00741CA3"/>
    <w:rsid w:val="0074340C"/>
    <w:rsid w:val="007526BA"/>
    <w:rsid w:val="00766E8D"/>
    <w:rsid w:val="00770075"/>
    <w:rsid w:val="0077783F"/>
    <w:rsid w:val="00777D5C"/>
    <w:rsid w:val="00780864"/>
    <w:rsid w:val="007853AC"/>
    <w:rsid w:val="007943AE"/>
    <w:rsid w:val="007956E5"/>
    <w:rsid w:val="00796AA7"/>
    <w:rsid w:val="007B27C9"/>
    <w:rsid w:val="007C5F75"/>
    <w:rsid w:val="007D1D22"/>
    <w:rsid w:val="007E7276"/>
    <w:rsid w:val="007F5137"/>
    <w:rsid w:val="008152D8"/>
    <w:rsid w:val="00822F51"/>
    <w:rsid w:val="0083651A"/>
    <w:rsid w:val="008373AD"/>
    <w:rsid w:val="00837D24"/>
    <w:rsid w:val="00844241"/>
    <w:rsid w:val="00856783"/>
    <w:rsid w:val="00863F36"/>
    <w:rsid w:val="00864916"/>
    <w:rsid w:val="008701C5"/>
    <w:rsid w:val="00874D68"/>
    <w:rsid w:val="00886CCE"/>
    <w:rsid w:val="00893A23"/>
    <w:rsid w:val="008942CC"/>
    <w:rsid w:val="008970A0"/>
    <w:rsid w:val="008B1B54"/>
    <w:rsid w:val="008B60C7"/>
    <w:rsid w:val="008D09CE"/>
    <w:rsid w:val="008D17B1"/>
    <w:rsid w:val="008D7A79"/>
    <w:rsid w:val="008E1C8F"/>
    <w:rsid w:val="008E5607"/>
    <w:rsid w:val="008F0126"/>
    <w:rsid w:val="008F47B7"/>
    <w:rsid w:val="00911D86"/>
    <w:rsid w:val="00916617"/>
    <w:rsid w:val="00916E34"/>
    <w:rsid w:val="00920A49"/>
    <w:rsid w:val="00921797"/>
    <w:rsid w:val="00921815"/>
    <w:rsid w:val="00923B92"/>
    <w:rsid w:val="00926029"/>
    <w:rsid w:val="00941F9C"/>
    <w:rsid w:val="00950424"/>
    <w:rsid w:val="00955620"/>
    <w:rsid w:val="00962FEF"/>
    <w:rsid w:val="009633C1"/>
    <w:rsid w:val="009711EB"/>
    <w:rsid w:val="00973D05"/>
    <w:rsid w:val="0098551C"/>
    <w:rsid w:val="00995FD1"/>
    <w:rsid w:val="009A42CD"/>
    <w:rsid w:val="009B2976"/>
    <w:rsid w:val="009B398B"/>
    <w:rsid w:val="009B3DEB"/>
    <w:rsid w:val="009B4537"/>
    <w:rsid w:val="009C0D51"/>
    <w:rsid w:val="009C6BCC"/>
    <w:rsid w:val="009E12DD"/>
    <w:rsid w:val="009E5DB1"/>
    <w:rsid w:val="009F0148"/>
    <w:rsid w:val="009F4BA4"/>
    <w:rsid w:val="009F6AD7"/>
    <w:rsid w:val="00A03AAA"/>
    <w:rsid w:val="00A04966"/>
    <w:rsid w:val="00A32126"/>
    <w:rsid w:val="00A50C41"/>
    <w:rsid w:val="00A63328"/>
    <w:rsid w:val="00A74A28"/>
    <w:rsid w:val="00A74B06"/>
    <w:rsid w:val="00A84FCD"/>
    <w:rsid w:val="00A90BE0"/>
    <w:rsid w:val="00A95D4F"/>
    <w:rsid w:val="00AB01AA"/>
    <w:rsid w:val="00AC69C2"/>
    <w:rsid w:val="00AD1056"/>
    <w:rsid w:val="00AE03AC"/>
    <w:rsid w:val="00AF5E45"/>
    <w:rsid w:val="00B0094B"/>
    <w:rsid w:val="00B01FAE"/>
    <w:rsid w:val="00B06C2B"/>
    <w:rsid w:val="00B176EE"/>
    <w:rsid w:val="00B21155"/>
    <w:rsid w:val="00B21FDC"/>
    <w:rsid w:val="00B31483"/>
    <w:rsid w:val="00B374B8"/>
    <w:rsid w:val="00B4191F"/>
    <w:rsid w:val="00B4608F"/>
    <w:rsid w:val="00B55950"/>
    <w:rsid w:val="00B625BC"/>
    <w:rsid w:val="00B77379"/>
    <w:rsid w:val="00B779AC"/>
    <w:rsid w:val="00B77F6A"/>
    <w:rsid w:val="00B80B9B"/>
    <w:rsid w:val="00B8272D"/>
    <w:rsid w:val="00BA0688"/>
    <w:rsid w:val="00BA2FE3"/>
    <w:rsid w:val="00BC3DE8"/>
    <w:rsid w:val="00BD7700"/>
    <w:rsid w:val="00BE418D"/>
    <w:rsid w:val="00BE4572"/>
    <w:rsid w:val="00BF5817"/>
    <w:rsid w:val="00C03316"/>
    <w:rsid w:val="00C04752"/>
    <w:rsid w:val="00C10BC5"/>
    <w:rsid w:val="00C33D9F"/>
    <w:rsid w:val="00C40F63"/>
    <w:rsid w:val="00C51EB0"/>
    <w:rsid w:val="00C60AE8"/>
    <w:rsid w:val="00C6344D"/>
    <w:rsid w:val="00C7049F"/>
    <w:rsid w:val="00C81684"/>
    <w:rsid w:val="00C83D65"/>
    <w:rsid w:val="00C934E5"/>
    <w:rsid w:val="00C95D52"/>
    <w:rsid w:val="00C96F9A"/>
    <w:rsid w:val="00CB0F5D"/>
    <w:rsid w:val="00CC3882"/>
    <w:rsid w:val="00CD07C7"/>
    <w:rsid w:val="00CD0956"/>
    <w:rsid w:val="00CD0B4D"/>
    <w:rsid w:val="00CD4527"/>
    <w:rsid w:val="00CD5844"/>
    <w:rsid w:val="00CD5B31"/>
    <w:rsid w:val="00CF33AC"/>
    <w:rsid w:val="00CF343E"/>
    <w:rsid w:val="00D00F0A"/>
    <w:rsid w:val="00D23383"/>
    <w:rsid w:val="00D3581B"/>
    <w:rsid w:val="00D458AE"/>
    <w:rsid w:val="00D46F60"/>
    <w:rsid w:val="00D518A2"/>
    <w:rsid w:val="00D5248E"/>
    <w:rsid w:val="00D67984"/>
    <w:rsid w:val="00D7548F"/>
    <w:rsid w:val="00D80E85"/>
    <w:rsid w:val="00DA037B"/>
    <w:rsid w:val="00DA612B"/>
    <w:rsid w:val="00DB27E7"/>
    <w:rsid w:val="00DE7E35"/>
    <w:rsid w:val="00E068B5"/>
    <w:rsid w:val="00E16F6E"/>
    <w:rsid w:val="00E201A5"/>
    <w:rsid w:val="00E2743A"/>
    <w:rsid w:val="00E41406"/>
    <w:rsid w:val="00E42254"/>
    <w:rsid w:val="00E75574"/>
    <w:rsid w:val="00E7680C"/>
    <w:rsid w:val="00E806DA"/>
    <w:rsid w:val="00E83594"/>
    <w:rsid w:val="00E835C6"/>
    <w:rsid w:val="00E86755"/>
    <w:rsid w:val="00E979EA"/>
    <w:rsid w:val="00EA1366"/>
    <w:rsid w:val="00EA37B0"/>
    <w:rsid w:val="00EA4A96"/>
    <w:rsid w:val="00EB712D"/>
    <w:rsid w:val="00EC2900"/>
    <w:rsid w:val="00EC497B"/>
    <w:rsid w:val="00EC7ABA"/>
    <w:rsid w:val="00EC7FF1"/>
    <w:rsid w:val="00ED67A0"/>
    <w:rsid w:val="00EE722A"/>
    <w:rsid w:val="00EF26B5"/>
    <w:rsid w:val="00EF41FF"/>
    <w:rsid w:val="00EF53F9"/>
    <w:rsid w:val="00F00A90"/>
    <w:rsid w:val="00F06A39"/>
    <w:rsid w:val="00F07FF8"/>
    <w:rsid w:val="00F157AE"/>
    <w:rsid w:val="00F163FB"/>
    <w:rsid w:val="00F22892"/>
    <w:rsid w:val="00F27EE9"/>
    <w:rsid w:val="00F40A40"/>
    <w:rsid w:val="00F43183"/>
    <w:rsid w:val="00F4336A"/>
    <w:rsid w:val="00F44F36"/>
    <w:rsid w:val="00F467E7"/>
    <w:rsid w:val="00F53132"/>
    <w:rsid w:val="00F5381D"/>
    <w:rsid w:val="00F62D62"/>
    <w:rsid w:val="00F6619D"/>
    <w:rsid w:val="00F74FBD"/>
    <w:rsid w:val="00F811C7"/>
    <w:rsid w:val="00F844BA"/>
    <w:rsid w:val="00FA02A0"/>
    <w:rsid w:val="00FD0BDD"/>
    <w:rsid w:val="00FD1986"/>
    <w:rsid w:val="00FD492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B9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2892"/>
    <w:rPr>
      <w:rFonts w:cs="Times New Roman"/>
      <w:b/>
      <w:bCs/>
    </w:rPr>
  </w:style>
  <w:style w:type="character" w:customStyle="1" w:styleId="a-la-link">
    <w:name w:val="a-la-link"/>
    <w:rsid w:val="00F22892"/>
    <w:rPr>
      <w:rFonts w:cs="Times New Roman"/>
    </w:rPr>
  </w:style>
  <w:style w:type="paragraph" w:styleId="a5">
    <w:name w:val="Body Text"/>
    <w:basedOn w:val="a"/>
    <w:link w:val="a6"/>
    <w:uiPriority w:val="99"/>
    <w:unhideWhenUsed/>
    <w:rsid w:val="00EE722A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EE722A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7">
    <w:name w:val="Body Text Indent"/>
    <w:basedOn w:val="a"/>
    <w:link w:val="a8"/>
    <w:uiPriority w:val="99"/>
    <w:rsid w:val="00EE722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EE72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List 2"/>
    <w:basedOn w:val="a"/>
    <w:uiPriority w:val="99"/>
    <w:rsid w:val="00EE722A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EE722A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2 Знак"/>
    <w:link w:val="20"/>
    <w:uiPriority w:val="99"/>
    <w:locked/>
    <w:rsid w:val="00EE72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215339"/>
    <w:pPr>
      <w:ind w:left="720"/>
      <w:contextualSpacing/>
    </w:pPr>
  </w:style>
  <w:style w:type="table" w:styleId="aa">
    <w:name w:val="Table Grid"/>
    <w:basedOn w:val="a1"/>
    <w:uiPriority w:val="59"/>
    <w:rsid w:val="009C0D5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unhideWhenUsed/>
    <w:rsid w:val="005A660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1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013C3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01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013C3E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3B20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B20AD"/>
    <w:rPr>
      <w:rFonts w:cs="Times New Roman"/>
      <w:sz w:val="16"/>
      <w:szCs w:val="16"/>
    </w:rPr>
  </w:style>
  <w:style w:type="character" w:customStyle="1" w:styleId="WW8Num1z2">
    <w:name w:val="WW8Num1z2"/>
    <w:rsid w:val="00531398"/>
    <w:rPr>
      <w:rFonts w:ascii="Wingdings" w:hAnsi="Wingdings"/>
    </w:rPr>
  </w:style>
  <w:style w:type="character" w:styleId="af0">
    <w:name w:val="page number"/>
    <w:uiPriority w:val="99"/>
    <w:rsid w:val="0031780E"/>
    <w:rPr>
      <w:rFonts w:cs="Times New Roman"/>
    </w:rPr>
  </w:style>
  <w:style w:type="paragraph" w:customStyle="1" w:styleId="ConsPlusNormal">
    <w:name w:val="ConsPlusNormal"/>
    <w:rsid w:val="00950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5042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37">
    <w:name w:val="Font Style37"/>
    <w:rsid w:val="00F40A40"/>
    <w:rPr>
      <w:rFonts w:ascii="Arial Narrow" w:hAnsi="Arial Narrow" w:cs="Arial Narrow"/>
      <w:sz w:val="22"/>
      <w:szCs w:val="22"/>
    </w:rPr>
  </w:style>
  <w:style w:type="paragraph" w:styleId="af1">
    <w:name w:val="Balloon Text"/>
    <w:basedOn w:val="a"/>
    <w:semiHidden/>
    <w:rsid w:val="00C6344D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CD4527"/>
    <w:rPr>
      <w:sz w:val="16"/>
      <w:szCs w:val="16"/>
    </w:rPr>
  </w:style>
  <w:style w:type="paragraph" w:styleId="af3">
    <w:name w:val="annotation text"/>
    <w:basedOn w:val="a"/>
    <w:semiHidden/>
    <w:rsid w:val="00CD4527"/>
    <w:rPr>
      <w:sz w:val="20"/>
      <w:szCs w:val="20"/>
    </w:rPr>
  </w:style>
  <w:style w:type="paragraph" w:styleId="af4">
    <w:name w:val="annotation subject"/>
    <w:basedOn w:val="af3"/>
    <w:next w:val="af3"/>
    <w:semiHidden/>
    <w:rsid w:val="00CD4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B9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2892"/>
    <w:rPr>
      <w:rFonts w:cs="Times New Roman"/>
      <w:b/>
      <w:bCs/>
    </w:rPr>
  </w:style>
  <w:style w:type="character" w:customStyle="1" w:styleId="a-la-link">
    <w:name w:val="a-la-link"/>
    <w:rsid w:val="00F22892"/>
    <w:rPr>
      <w:rFonts w:cs="Times New Roman"/>
    </w:rPr>
  </w:style>
  <w:style w:type="paragraph" w:styleId="a5">
    <w:name w:val="Body Text"/>
    <w:basedOn w:val="a"/>
    <w:link w:val="a6"/>
    <w:uiPriority w:val="99"/>
    <w:unhideWhenUsed/>
    <w:rsid w:val="00EE722A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EE722A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7">
    <w:name w:val="Body Text Indent"/>
    <w:basedOn w:val="a"/>
    <w:link w:val="a8"/>
    <w:uiPriority w:val="99"/>
    <w:rsid w:val="00EE722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EE72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List 2"/>
    <w:basedOn w:val="a"/>
    <w:uiPriority w:val="99"/>
    <w:rsid w:val="00EE722A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EE722A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2 Знак"/>
    <w:link w:val="20"/>
    <w:uiPriority w:val="99"/>
    <w:locked/>
    <w:rsid w:val="00EE72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215339"/>
    <w:pPr>
      <w:ind w:left="720"/>
      <w:contextualSpacing/>
    </w:pPr>
  </w:style>
  <w:style w:type="table" w:styleId="aa">
    <w:name w:val="Table Grid"/>
    <w:basedOn w:val="a1"/>
    <w:uiPriority w:val="59"/>
    <w:rsid w:val="009C0D5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unhideWhenUsed/>
    <w:rsid w:val="005A660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1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013C3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01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013C3E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3B20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B20AD"/>
    <w:rPr>
      <w:rFonts w:cs="Times New Roman"/>
      <w:sz w:val="16"/>
      <w:szCs w:val="16"/>
    </w:rPr>
  </w:style>
  <w:style w:type="character" w:customStyle="1" w:styleId="WW8Num1z2">
    <w:name w:val="WW8Num1z2"/>
    <w:rsid w:val="00531398"/>
    <w:rPr>
      <w:rFonts w:ascii="Wingdings" w:hAnsi="Wingdings"/>
    </w:rPr>
  </w:style>
  <w:style w:type="character" w:styleId="af0">
    <w:name w:val="page number"/>
    <w:uiPriority w:val="99"/>
    <w:rsid w:val="0031780E"/>
    <w:rPr>
      <w:rFonts w:cs="Times New Roman"/>
    </w:rPr>
  </w:style>
  <w:style w:type="paragraph" w:customStyle="1" w:styleId="ConsPlusNormal">
    <w:name w:val="ConsPlusNormal"/>
    <w:rsid w:val="00950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5042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37">
    <w:name w:val="Font Style37"/>
    <w:rsid w:val="00F40A40"/>
    <w:rPr>
      <w:rFonts w:ascii="Arial Narrow" w:hAnsi="Arial Narrow" w:cs="Arial Narrow"/>
      <w:sz w:val="22"/>
      <w:szCs w:val="22"/>
    </w:rPr>
  </w:style>
  <w:style w:type="paragraph" w:styleId="af1">
    <w:name w:val="Balloon Text"/>
    <w:basedOn w:val="a"/>
    <w:semiHidden/>
    <w:rsid w:val="00C6344D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CD4527"/>
    <w:rPr>
      <w:sz w:val="16"/>
      <w:szCs w:val="16"/>
    </w:rPr>
  </w:style>
  <w:style w:type="paragraph" w:styleId="af3">
    <w:name w:val="annotation text"/>
    <w:basedOn w:val="a"/>
    <w:semiHidden/>
    <w:rsid w:val="00CD4527"/>
    <w:rPr>
      <w:sz w:val="20"/>
      <w:szCs w:val="20"/>
    </w:rPr>
  </w:style>
  <w:style w:type="paragraph" w:styleId="af4">
    <w:name w:val="annotation subject"/>
    <w:basedOn w:val="af3"/>
    <w:next w:val="af3"/>
    <w:semiHidden/>
    <w:rsid w:val="00CD4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A567-08B4-4C51-80DF-C8B7DEA1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2031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Марина</dc:creator>
  <cp:lastModifiedBy>Ehwaz Raido</cp:lastModifiedBy>
  <cp:revision>2</cp:revision>
  <cp:lastPrinted>2017-06-26T07:21:00Z</cp:lastPrinted>
  <dcterms:created xsi:type="dcterms:W3CDTF">2017-08-16T16:33:00Z</dcterms:created>
  <dcterms:modified xsi:type="dcterms:W3CDTF">2017-08-16T16:33:00Z</dcterms:modified>
</cp:coreProperties>
</file>