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2FE4" w14:textId="77777777" w:rsidR="00B80D56" w:rsidRDefault="00246F13">
      <w:pPr>
        <w:spacing w:after="21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p w14:paraId="4EBC477A" w14:textId="77777777" w:rsidR="001171CF" w:rsidRPr="00BB1292" w:rsidRDefault="001171CF" w:rsidP="001171CF">
      <w:pPr>
        <w:shd w:val="clear" w:color="auto" w:fill="FFFFFF"/>
        <w:ind w:left="0" w:right="55" w:firstLine="0"/>
        <w:jc w:val="right"/>
        <w:rPr>
          <w:b/>
          <w:bCs/>
          <w:sz w:val="28"/>
          <w:szCs w:val="28"/>
        </w:rPr>
      </w:pPr>
      <w:r w:rsidRPr="00BB1292">
        <w:rPr>
          <w:b/>
          <w:bCs/>
          <w:sz w:val="28"/>
          <w:szCs w:val="28"/>
        </w:rPr>
        <w:t>Утверждено решением Правлени</w:t>
      </w:r>
      <w:r>
        <w:rPr>
          <w:b/>
          <w:bCs/>
          <w:sz w:val="28"/>
          <w:szCs w:val="28"/>
        </w:rPr>
        <w:t>я</w:t>
      </w:r>
      <w:r w:rsidRPr="00BB1292">
        <w:rPr>
          <w:b/>
          <w:bCs/>
          <w:sz w:val="28"/>
          <w:szCs w:val="28"/>
        </w:rPr>
        <w:t xml:space="preserve">  </w:t>
      </w:r>
    </w:p>
    <w:p w14:paraId="280F04C3" w14:textId="343C44EB" w:rsidR="001171CF" w:rsidRPr="00BB1292" w:rsidRDefault="001171CF" w:rsidP="001171CF">
      <w:pPr>
        <w:shd w:val="clear" w:color="auto" w:fill="FFFFFF"/>
        <w:ind w:left="0" w:right="55" w:firstLine="0"/>
        <w:jc w:val="right"/>
        <w:rPr>
          <w:b/>
          <w:bCs/>
          <w:sz w:val="28"/>
          <w:szCs w:val="28"/>
        </w:rPr>
      </w:pP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  <w:t>Саморегулируемой</w:t>
      </w:r>
      <w:r>
        <w:rPr>
          <w:b/>
          <w:bCs/>
          <w:sz w:val="28"/>
          <w:szCs w:val="28"/>
        </w:rPr>
        <w:t xml:space="preserve"> </w:t>
      </w:r>
      <w:r w:rsidRPr="00BB1292">
        <w:rPr>
          <w:b/>
          <w:bCs/>
          <w:sz w:val="28"/>
          <w:szCs w:val="28"/>
        </w:rPr>
        <w:t xml:space="preserve">организации </w:t>
      </w:r>
    </w:p>
    <w:p w14:paraId="633686D4" w14:textId="77777777" w:rsidR="001171CF" w:rsidRPr="00BB1292" w:rsidRDefault="001171CF" w:rsidP="001171CF">
      <w:pPr>
        <w:shd w:val="clear" w:color="auto" w:fill="FFFFFF"/>
        <w:ind w:left="0" w:right="55" w:firstLine="0"/>
        <w:jc w:val="right"/>
        <w:rPr>
          <w:b/>
          <w:bCs/>
          <w:sz w:val="28"/>
          <w:szCs w:val="28"/>
        </w:rPr>
      </w:pPr>
      <w:r w:rsidRPr="00BB129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«Союз Строительных Компаний</w:t>
      </w:r>
      <w:r w:rsidRPr="00BB1292">
        <w:rPr>
          <w:b/>
          <w:bCs/>
          <w:sz w:val="28"/>
          <w:szCs w:val="28"/>
        </w:rPr>
        <w:t xml:space="preserve"> «ТАШИР»</w:t>
      </w:r>
    </w:p>
    <w:p w14:paraId="6F713CFA" w14:textId="4A92FE4C" w:rsidR="00152362" w:rsidRDefault="001171CF" w:rsidP="001171CF">
      <w:pPr>
        <w:shd w:val="clear" w:color="auto" w:fill="FFFFFF"/>
        <w:ind w:left="0" w:right="55" w:firstLine="0"/>
        <w:jc w:val="right"/>
      </w:pP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  <w:t xml:space="preserve">Протокол № </w:t>
      </w:r>
      <w:r>
        <w:rPr>
          <w:b/>
          <w:bCs/>
          <w:sz w:val="28"/>
          <w:szCs w:val="28"/>
        </w:rPr>
        <w:t>230</w:t>
      </w:r>
      <w:r w:rsidRPr="00BB1292">
        <w:rPr>
          <w:b/>
          <w:bCs/>
          <w:sz w:val="28"/>
          <w:szCs w:val="28"/>
        </w:rPr>
        <w:t xml:space="preserve"> от «2</w:t>
      </w:r>
      <w:r w:rsidR="00553A38">
        <w:rPr>
          <w:b/>
          <w:bCs/>
          <w:sz w:val="28"/>
          <w:szCs w:val="28"/>
        </w:rPr>
        <w:t>5</w:t>
      </w:r>
      <w:bookmarkStart w:id="0" w:name="_GoBack"/>
      <w:bookmarkEnd w:id="0"/>
      <w:r w:rsidRPr="00BB1292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августа</w:t>
      </w:r>
      <w:r w:rsidRPr="00BB1292">
        <w:rPr>
          <w:b/>
          <w:bCs/>
          <w:sz w:val="28"/>
          <w:szCs w:val="28"/>
        </w:rPr>
        <w:t xml:space="preserve"> 2017 года</w:t>
      </w:r>
    </w:p>
    <w:p w14:paraId="50BEF581" w14:textId="77777777" w:rsidR="00152362" w:rsidRDefault="00152362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69CA5D2E" w14:textId="77777777" w:rsidR="001171CF" w:rsidRDefault="001171CF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1365AAC5" w14:textId="77777777" w:rsidR="001171CF" w:rsidRDefault="001171CF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3E55011D" w14:textId="77777777" w:rsidR="001171CF" w:rsidRDefault="001171CF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5E187C31" w14:textId="77777777" w:rsidR="001171CF" w:rsidRDefault="001171CF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3EF73DD5" w14:textId="77777777" w:rsidR="001171CF" w:rsidRDefault="001171CF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6C6148A7" w14:textId="77777777" w:rsidR="001171CF" w:rsidRDefault="001171CF" w:rsidP="001171CF">
      <w:pPr>
        <w:ind w:right="55"/>
        <w:jc w:val="center"/>
        <w:rPr>
          <w:rFonts w:eastAsia="Calibri"/>
          <w:b/>
          <w:color w:val="auto"/>
          <w:sz w:val="28"/>
          <w:szCs w:val="28"/>
        </w:rPr>
      </w:pPr>
    </w:p>
    <w:p w14:paraId="62BBFBAF" w14:textId="77777777" w:rsidR="001171CF" w:rsidRDefault="001171CF" w:rsidP="001171CF">
      <w:pPr>
        <w:shd w:val="clear" w:color="auto" w:fill="FFFFFF"/>
        <w:ind w:left="0" w:right="55" w:firstLine="0"/>
        <w:jc w:val="center"/>
        <w:rPr>
          <w:b/>
          <w:bCs/>
          <w:sz w:val="28"/>
          <w:szCs w:val="28"/>
        </w:rPr>
      </w:pPr>
      <w:r w:rsidRPr="00BB1292">
        <w:rPr>
          <w:b/>
          <w:bCs/>
          <w:sz w:val="28"/>
          <w:szCs w:val="28"/>
        </w:rPr>
        <w:t>КВАЛИФИКАЦИОННЫЙ СТАНДАРТ</w:t>
      </w:r>
    </w:p>
    <w:p w14:paraId="61ED630B" w14:textId="77777777" w:rsidR="001171CF" w:rsidRDefault="001171CF" w:rsidP="001171CF">
      <w:pPr>
        <w:shd w:val="clear" w:color="auto" w:fill="FFFFFF"/>
        <w:ind w:left="0" w:right="55" w:firstLine="0"/>
        <w:jc w:val="center"/>
        <w:rPr>
          <w:b/>
          <w:bCs/>
          <w:sz w:val="28"/>
          <w:szCs w:val="28"/>
        </w:rPr>
      </w:pPr>
    </w:p>
    <w:p w14:paraId="5CD03716" w14:textId="77777777" w:rsidR="001171CF" w:rsidRDefault="001171CF" w:rsidP="001171CF">
      <w:pPr>
        <w:shd w:val="clear" w:color="auto" w:fill="FFFFFF"/>
        <w:ind w:left="0" w:right="55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Саморегулируемой организации </w:t>
      </w:r>
    </w:p>
    <w:p w14:paraId="6B2D1B3D" w14:textId="3ADE2986" w:rsidR="001171CF" w:rsidRPr="0064119D" w:rsidRDefault="001171CF" w:rsidP="001171CF">
      <w:pPr>
        <w:ind w:left="0" w:right="55" w:firstLine="0"/>
        <w:jc w:val="center"/>
        <w:rPr>
          <w:rFonts w:eastAsia="Calibri"/>
          <w:b/>
          <w:color w:val="auto"/>
          <w:sz w:val="28"/>
          <w:szCs w:val="28"/>
        </w:rPr>
      </w:pPr>
      <w:r w:rsidRPr="00BB1292">
        <w:rPr>
          <w:b/>
          <w:bCs/>
          <w:sz w:val="28"/>
          <w:szCs w:val="28"/>
        </w:rPr>
        <w:t>«Союз</w:t>
      </w:r>
      <w:r>
        <w:rPr>
          <w:b/>
          <w:bCs/>
          <w:sz w:val="28"/>
          <w:szCs w:val="28"/>
        </w:rPr>
        <w:t xml:space="preserve"> </w:t>
      </w:r>
      <w:r w:rsidRPr="00BB1292">
        <w:rPr>
          <w:b/>
          <w:bCs/>
          <w:sz w:val="28"/>
          <w:szCs w:val="28"/>
        </w:rPr>
        <w:t>Строительных Компаний «ТАШИР»</w:t>
      </w:r>
    </w:p>
    <w:p w14:paraId="5808301F" w14:textId="258777D4" w:rsidR="00B80D56" w:rsidRDefault="001171CF" w:rsidP="001171CF">
      <w:pPr>
        <w:spacing w:after="34" w:line="259" w:lineRule="auto"/>
        <w:ind w:left="0" w:right="0" w:firstLine="0"/>
        <w:jc w:val="left"/>
        <w:rPr>
          <w:sz w:val="28"/>
        </w:rPr>
      </w:pP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Pr="00BB1292">
        <w:rPr>
          <w:b/>
          <w:bCs/>
          <w:sz w:val="28"/>
          <w:szCs w:val="28"/>
        </w:rPr>
        <w:tab/>
      </w:r>
      <w:r w:rsidR="00246F13">
        <w:rPr>
          <w:sz w:val="28"/>
        </w:rPr>
        <w:t xml:space="preserve"> </w:t>
      </w:r>
    </w:p>
    <w:p w14:paraId="499A7106" w14:textId="77777777" w:rsidR="001171CF" w:rsidRDefault="001171CF" w:rsidP="001171CF">
      <w:pPr>
        <w:spacing w:after="34" w:line="259" w:lineRule="auto"/>
        <w:ind w:left="0" w:right="0" w:firstLine="0"/>
        <w:jc w:val="left"/>
      </w:pPr>
    </w:p>
    <w:p w14:paraId="44EEC8E6" w14:textId="77777777" w:rsidR="001171CF" w:rsidRDefault="00246F13" w:rsidP="00152362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</w:p>
    <w:p w14:paraId="06CF7FD5" w14:textId="40BCE98C" w:rsidR="00D42631" w:rsidRDefault="008040BA" w:rsidP="00152362">
      <w:pPr>
        <w:spacing w:after="29" w:line="255" w:lineRule="auto"/>
        <w:ind w:left="0" w:right="0"/>
        <w:jc w:val="center"/>
        <w:rPr>
          <w:b/>
          <w:sz w:val="28"/>
        </w:rPr>
      </w:pPr>
      <w:r>
        <w:rPr>
          <w:b/>
          <w:sz w:val="28"/>
        </w:rPr>
        <w:t xml:space="preserve">к работникам </w:t>
      </w:r>
      <w:r w:rsidR="00F6375A">
        <w:rPr>
          <w:b/>
          <w:sz w:val="28"/>
        </w:rPr>
        <w:t>членов</w:t>
      </w:r>
    </w:p>
    <w:p w14:paraId="11D591D7" w14:textId="77777777" w:rsidR="00152362" w:rsidRDefault="00152362" w:rsidP="00152362">
      <w:pPr>
        <w:tabs>
          <w:tab w:val="left" w:pos="9923"/>
        </w:tabs>
        <w:ind w:left="0" w:right="55"/>
        <w:jc w:val="center"/>
        <w:rPr>
          <w:b/>
          <w:sz w:val="28"/>
          <w:szCs w:val="28"/>
        </w:rPr>
      </w:pPr>
      <w:r w:rsidRPr="009349E3">
        <w:rPr>
          <w:b/>
          <w:sz w:val="28"/>
          <w:szCs w:val="28"/>
        </w:rPr>
        <w:t>Саморегулируемой организации</w:t>
      </w:r>
    </w:p>
    <w:p w14:paraId="6167BC88" w14:textId="06604246" w:rsidR="00D42631" w:rsidRPr="00152362" w:rsidRDefault="00152362" w:rsidP="00152362">
      <w:pPr>
        <w:tabs>
          <w:tab w:val="left" w:pos="9923"/>
        </w:tabs>
        <w:ind w:left="0" w:right="55"/>
        <w:jc w:val="center"/>
        <w:rPr>
          <w:b/>
          <w:sz w:val="28"/>
          <w:szCs w:val="28"/>
        </w:rPr>
      </w:pPr>
      <w:r w:rsidRPr="009349E3">
        <w:rPr>
          <w:b/>
          <w:sz w:val="28"/>
          <w:szCs w:val="28"/>
        </w:rPr>
        <w:t xml:space="preserve"> </w:t>
      </w:r>
      <w:r w:rsidR="001171CF">
        <w:rPr>
          <w:b/>
          <w:bCs/>
          <w:sz w:val="28"/>
          <w:szCs w:val="28"/>
        </w:rPr>
        <w:t>«Союз Строительных Компаний</w:t>
      </w:r>
      <w:r w:rsidR="001171CF" w:rsidRPr="00BB1292">
        <w:rPr>
          <w:b/>
          <w:bCs/>
          <w:sz w:val="28"/>
          <w:szCs w:val="28"/>
        </w:rPr>
        <w:t xml:space="preserve"> «ТАШИР»</w:t>
      </w:r>
      <w:r w:rsidR="00246F13">
        <w:rPr>
          <w:b/>
          <w:sz w:val="28"/>
        </w:rPr>
        <w:t>,</w:t>
      </w:r>
    </w:p>
    <w:p w14:paraId="3F4CF44B" w14:textId="540A504D" w:rsidR="00B80D56" w:rsidRDefault="00152362" w:rsidP="00152362">
      <w:pPr>
        <w:spacing w:after="0" w:line="259" w:lineRule="auto"/>
        <w:ind w:left="15" w:right="0" w:firstLine="0"/>
        <w:jc w:val="center"/>
      </w:pPr>
      <w:r>
        <w:rPr>
          <w:rStyle w:val="4"/>
          <w:sz w:val="28"/>
          <w:szCs w:val="28"/>
        </w:rPr>
        <w:t xml:space="preserve">осуществляющим строительство, реконструкцию и ремонт </w:t>
      </w:r>
      <w:r w:rsidRPr="000514B5">
        <w:rPr>
          <w:rStyle w:val="4"/>
          <w:sz w:val="28"/>
          <w:szCs w:val="28"/>
        </w:rPr>
        <w:t>особо опасных,</w:t>
      </w:r>
      <w:r w:rsidRPr="000514B5">
        <w:rPr>
          <w:rStyle w:val="4"/>
          <w:sz w:val="28"/>
          <w:szCs w:val="28"/>
        </w:rPr>
        <w:br/>
        <w:t>технически сложных и уникальных объектов, за исключением объекто</w:t>
      </w:r>
      <w:r>
        <w:rPr>
          <w:rStyle w:val="4"/>
          <w:sz w:val="28"/>
          <w:szCs w:val="28"/>
        </w:rPr>
        <w:t>в использования атомной энергии</w:t>
      </w:r>
      <w:r w:rsidRPr="000514B5">
        <w:rPr>
          <w:rStyle w:val="4"/>
          <w:sz w:val="28"/>
          <w:szCs w:val="28"/>
        </w:rPr>
        <w:br/>
      </w:r>
    </w:p>
    <w:p w14:paraId="0644B266" w14:textId="77777777" w:rsidR="00B80D56" w:rsidRDefault="00246F13">
      <w:pPr>
        <w:spacing w:after="19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5EA99297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2A699B2D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3072CB8A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2C187269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2E0BDFE8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40E9ED40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693F988C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47CC2D11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7EE9C8D4" w14:textId="77777777" w:rsidR="001171CF" w:rsidRDefault="001171CF">
      <w:pPr>
        <w:spacing w:after="0" w:line="259" w:lineRule="auto"/>
        <w:ind w:left="0" w:right="0" w:firstLine="0"/>
        <w:jc w:val="left"/>
      </w:pPr>
    </w:p>
    <w:p w14:paraId="15921B7B" w14:textId="77777777" w:rsidR="002A5E29" w:rsidRDefault="002A5E29">
      <w:pPr>
        <w:spacing w:after="0" w:line="259" w:lineRule="auto"/>
        <w:ind w:left="0" w:right="0" w:firstLine="0"/>
        <w:jc w:val="left"/>
      </w:pPr>
    </w:p>
    <w:p w14:paraId="2134F522" w14:textId="77777777" w:rsidR="0040627C" w:rsidRDefault="0040627C">
      <w:pPr>
        <w:spacing w:after="0" w:line="259" w:lineRule="auto"/>
        <w:ind w:left="0" w:right="0" w:firstLine="0"/>
        <w:jc w:val="left"/>
      </w:pPr>
    </w:p>
    <w:p w14:paraId="5DA9DAFF" w14:textId="7068821A" w:rsidR="001171CF" w:rsidRPr="00BB1292" w:rsidRDefault="001171CF" w:rsidP="001171CF">
      <w:pPr>
        <w:shd w:val="clear" w:color="auto" w:fill="FFFFFF"/>
        <w:ind w:right="3174" w:hanging="5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BB129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B1292">
        <w:rPr>
          <w:b/>
          <w:bCs/>
          <w:sz w:val="28"/>
          <w:szCs w:val="28"/>
        </w:rPr>
        <w:t>Москва</w:t>
      </w:r>
      <w:r>
        <w:rPr>
          <w:b/>
          <w:bCs/>
          <w:sz w:val="28"/>
          <w:szCs w:val="28"/>
        </w:rPr>
        <w:t>, 2017 год</w:t>
      </w:r>
    </w:p>
    <w:p w14:paraId="7A8146B9" w14:textId="5598B022" w:rsidR="002A5E29" w:rsidRDefault="002A5E2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br w:type="page"/>
      </w:r>
    </w:p>
    <w:p w14:paraId="4C832E01" w14:textId="77777777" w:rsidR="00D42631" w:rsidRPr="001171CF" w:rsidRDefault="00D42631" w:rsidP="001171CF">
      <w:pPr>
        <w:pStyle w:val="ad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1171CF">
        <w:rPr>
          <w:rFonts w:ascii="Times New Roman" w:hAnsi="Times New Roman" w:cs="Times New Roman"/>
          <w:b/>
        </w:rPr>
        <w:lastRenderedPageBreak/>
        <w:t>Общие положения</w:t>
      </w:r>
    </w:p>
    <w:p w14:paraId="5F88AD82" w14:textId="77777777" w:rsidR="00D42631" w:rsidRPr="001171CF" w:rsidRDefault="00D42631" w:rsidP="001171CF">
      <w:pPr>
        <w:pStyle w:val="ad"/>
        <w:jc w:val="both"/>
        <w:rPr>
          <w:rFonts w:ascii="Times New Roman" w:hAnsi="Times New Roman" w:cs="Times New Roman"/>
        </w:rPr>
      </w:pPr>
    </w:p>
    <w:p w14:paraId="19754991" w14:textId="0F2D0ED4" w:rsidR="00D42631" w:rsidRPr="001171CF" w:rsidRDefault="00D42631" w:rsidP="001171CF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 w:rsidRPr="001171CF">
        <w:rPr>
          <w:rFonts w:ascii="Times New Roman" w:hAnsi="Times New Roman" w:cs="Times New Roman"/>
        </w:rPr>
        <w:tab/>
        <w:t xml:space="preserve">1.1.  Квалификационный стандарт </w:t>
      </w:r>
      <w:r w:rsidR="001171CF" w:rsidRPr="001171CF">
        <w:rPr>
          <w:rFonts w:ascii="Times New Roman" w:hAnsi="Times New Roman" w:cs="Times New Roman"/>
        </w:rPr>
        <w:t>Саморегулируемой организации «Союз Строительных Компаний «ТАШИР»</w:t>
      </w:r>
      <w:r w:rsidR="004A781B">
        <w:rPr>
          <w:rFonts w:ascii="Times New Roman" w:hAnsi="Times New Roman" w:cs="Times New Roman"/>
        </w:rPr>
        <w:t xml:space="preserve"> </w:t>
      </w:r>
      <w:r w:rsidR="004A781B" w:rsidRPr="001171CF">
        <w:rPr>
          <w:rStyle w:val="4"/>
          <w:rFonts w:cs="Times New Roman"/>
          <w:b w:val="0"/>
          <w:sz w:val="24"/>
          <w:szCs w:val="24"/>
        </w:rPr>
        <w:t>–</w:t>
      </w:r>
      <w:r w:rsidR="004A781B">
        <w:rPr>
          <w:rStyle w:val="4"/>
          <w:rFonts w:cs="Times New Roman"/>
          <w:b w:val="0"/>
          <w:sz w:val="24"/>
          <w:szCs w:val="24"/>
        </w:rPr>
        <w:t xml:space="preserve"> </w:t>
      </w:r>
      <w:r w:rsidRPr="001171CF">
        <w:rPr>
          <w:rStyle w:val="4"/>
          <w:rFonts w:cs="Times New Roman"/>
          <w:b w:val="0"/>
          <w:sz w:val="24"/>
          <w:szCs w:val="24"/>
        </w:rPr>
        <w:t xml:space="preserve">Требования к </w:t>
      </w:r>
      <w:r w:rsidR="00DF216F" w:rsidRPr="001171CF">
        <w:rPr>
          <w:rStyle w:val="4"/>
          <w:rFonts w:cs="Times New Roman"/>
          <w:b w:val="0"/>
          <w:sz w:val="24"/>
          <w:szCs w:val="24"/>
        </w:rPr>
        <w:t xml:space="preserve">работникам </w:t>
      </w:r>
      <w:r w:rsidRPr="001171CF">
        <w:rPr>
          <w:rStyle w:val="4"/>
          <w:rFonts w:cs="Times New Roman"/>
          <w:b w:val="0"/>
          <w:sz w:val="24"/>
          <w:szCs w:val="24"/>
        </w:rPr>
        <w:t>член</w:t>
      </w:r>
      <w:r w:rsidR="00DF216F" w:rsidRPr="001171CF">
        <w:rPr>
          <w:rStyle w:val="4"/>
          <w:rFonts w:cs="Times New Roman"/>
          <w:b w:val="0"/>
          <w:sz w:val="24"/>
          <w:szCs w:val="24"/>
        </w:rPr>
        <w:t>ов</w:t>
      </w:r>
      <w:r w:rsidRPr="001171CF">
        <w:rPr>
          <w:rStyle w:val="4"/>
          <w:rFonts w:cs="Times New Roman"/>
          <w:sz w:val="24"/>
          <w:szCs w:val="24"/>
        </w:rPr>
        <w:t xml:space="preserve"> </w:t>
      </w:r>
      <w:r w:rsidR="001171CF" w:rsidRPr="001171CF">
        <w:rPr>
          <w:rFonts w:ascii="Times New Roman" w:hAnsi="Times New Roman" w:cs="Times New Roman"/>
        </w:rPr>
        <w:t>Саморегулируемой организации «Союз Строительных Компаний «ТАШИР»</w:t>
      </w:r>
      <w:r w:rsidRPr="001171CF">
        <w:rPr>
          <w:rFonts w:ascii="Times New Roman" w:hAnsi="Times New Roman" w:cs="Times New Roman"/>
        </w:rPr>
        <w:t xml:space="preserve">, </w:t>
      </w:r>
      <w:r w:rsidRPr="001171CF">
        <w:rPr>
          <w:rStyle w:val="4"/>
          <w:rFonts w:cs="Times New Roman"/>
          <w:b w:val="0"/>
          <w:sz w:val="24"/>
          <w:szCs w:val="24"/>
        </w:rPr>
        <w:t xml:space="preserve">осуществляющим </w:t>
      </w:r>
      <w:r w:rsidR="00152362" w:rsidRPr="001171CF">
        <w:rPr>
          <w:rStyle w:val="4"/>
          <w:rFonts w:cs="Times New Roman"/>
          <w:b w:val="0"/>
          <w:sz w:val="24"/>
          <w:szCs w:val="24"/>
        </w:rPr>
        <w:t xml:space="preserve"> </w:t>
      </w:r>
      <w:r w:rsidR="00734879" w:rsidRPr="001171CF">
        <w:rPr>
          <w:rStyle w:val="4"/>
          <w:rFonts w:cs="Times New Roman"/>
          <w:b w:val="0"/>
          <w:sz w:val="24"/>
          <w:szCs w:val="24"/>
        </w:rPr>
        <w:t>строительство, реконструкцию и ремонт</w:t>
      </w:r>
      <w:r w:rsidRPr="001171CF">
        <w:rPr>
          <w:rStyle w:val="4"/>
          <w:rFonts w:cs="Times New Roman"/>
          <w:b w:val="0"/>
          <w:sz w:val="24"/>
          <w:szCs w:val="24"/>
        </w:rPr>
        <w:t xml:space="preserve"> особо опасных, технически сложных и уникальных объектов капитального стро</w:t>
      </w:r>
      <w:r w:rsidR="00734879" w:rsidRPr="001171CF">
        <w:rPr>
          <w:rStyle w:val="4"/>
          <w:rFonts w:cs="Times New Roman"/>
          <w:b w:val="0"/>
          <w:sz w:val="24"/>
          <w:szCs w:val="24"/>
        </w:rPr>
        <w:t xml:space="preserve">ительства, за исключением </w:t>
      </w:r>
      <w:r w:rsidRPr="001171CF">
        <w:rPr>
          <w:rStyle w:val="4"/>
          <w:rFonts w:cs="Times New Roman"/>
          <w:b w:val="0"/>
          <w:sz w:val="24"/>
          <w:szCs w:val="24"/>
        </w:rPr>
        <w:t xml:space="preserve">объектов использования атомной энергии </w:t>
      </w:r>
      <w:r w:rsidRPr="001171CF">
        <w:rPr>
          <w:rFonts w:ascii="Times New Roman" w:hAnsi="Times New Roman" w:cs="Times New Roman"/>
        </w:rPr>
        <w:t xml:space="preserve"> </w:t>
      </w:r>
      <w:r w:rsidRPr="001171CF">
        <w:rPr>
          <w:rStyle w:val="4"/>
          <w:rFonts w:cs="Times New Roman"/>
          <w:b w:val="0"/>
          <w:sz w:val="24"/>
          <w:szCs w:val="24"/>
        </w:rPr>
        <w:t>(далее по тексту –</w:t>
      </w:r>
      <w:r w:rsidR="001171CF" w:rsidRPr="001171CF">
        <w:rPr>
          <w:rStyle w:val="4"/>
          <w:rFonts w:cs="Times New Roman"/>
          <w:b w:val="0"/>
          <w:sz w:val="24"/>
          <w:szCs w:val="24"/>
        </w:rPr>
        <w:t xml:space="preserve"> </w:t>
      </w:r>
      <w:r w:rsidRPr="001171CF">
        <w:rPr>
          <w:rStyle w:val="4"/>
          <w:rFonts w:cs="Times New Roman"/>
          <w:b w:val="0"/>
          <w:sz w:val="24"/>
          <w:szCs w:val="24"/>
        </w:rPr>
        <w:t>Квалификационный стандарт)</w:t>
      </w:r>
      <w:r w:rsidRPr="001171CF">
        <w:rPr>
          <w:rStyle w:val="4"/>
          <w:rFonts w:cs="Times New Roman"/>
          <w:sz w:val="24"/>
          <w:szCs w:val="24"/>
        </w:rPr>
        <w:t xml:space="preserve"> </w:t>
      </w:r>
      <w:r w:rsidRPr="001171CF">
        <w:rPr>
          <w:rFonts w:ascii="Times New Roman" w:hAnsi="Times New Roman" w:cs="Times New Roman"/>
        </w:rPr>
        <w:t>разработан в соответствии с Градостроительным кодексом Российской Федерации, Федеральным законом от 01.12.2007 г. № 315-ФЗ «О саморегулируемых организациях»</w:t>
      </w:r>
      <w:r w:rsidR="003E631B" w:rsidRPr="001171CF">
        <w:rPr>
          <w:rFonts w:ascii="Times New Roman" w:hAnsi="Times New Roman" w:cs="Times New Roman"/>
        </w:rPr>
        <w:t>, Постановлением от 11 мая 2017 года № 559 Правительства РФ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Pr="001171CF">
        <w:rPr>
          <w:rFonts w:ascii="Times New Roman" w:hAnsi="Times New Roman" w:cs="Times New Roman"/>
        </w:rPr>
        <w:t>, а также с требованиями Устава и внутренни</w:t>
      </w:r>
      <w:r w:rsidR="004A781B">
        <w:rPr>
          <w:rFonts w:ascii="Times New Roman" w:hAnsi="Times New Roman" w:cs="Times New Roman"/>
        </w:rPr>
        <w:t>х документов</w:t>
      </w:r>
      <w:r w:rsidRPr="001171CF">
        <w:rPr>
          <w:rFonts w:ascii="Times New Roman" w:hAnsi="Times New Roman" w:cs="Times New Roman"/>
        </w:rPr>
        <w:t xml:space="preserve"> </w:t>
      </w:r>
      <w:r w:rsidR="00734879" w:rsidRPr="001171CF">
        <w:rPr>
          <w:rFonts w:ascii="Times New Roman" w:hAnsi="Times New Roman" w:cs="Times New Roman"/>
        </w:rPr>
        <w:t xml:space="preserve">Саморегулируемой организации </w:t>
      </w:r>
      <w:r w:rsidR="00FA2629" w:rsidRPr="001171CF">
        <w:rPr>
          <w:rFonts w:ascii="Times New Roman" w:hAnsi="Times New Roman" w:cs="Times New Roman"/>
        </w:rPr>
        <w:t xml:space="preserve">Саморегулируемой организации «Союз Строительных Компаний «ТАШИР» </w:t>
      </w:r>
      <w:r w:rsidR="00734879" w:rsidRPr="001171CF">
        <w:rPr>
          <w:rFonts w:ascii="Times New Roman" w:hAnsi="Times New Roman" w:cs="Times New Roman"/>
        </w:rPr>
        <w:t xml:space="preserve"> </w:t>
      </w:r>
      <w:r w:rsidRPr="001171CF">
        <w:rPr>
          <w:rFonts w:ascii="Times New Roman" w:hAnsi="Times New Roman" w:cs="Times New Roman"/>
        </w:rPr>
        <w:t>(далее – Союз</w:t>
      </w:r>
      <w:r w:rsidR="00734879" w:rsidRPr="001171CF">
        <w:rPr>
          <w:rFonts w:ascii="Times New Roman" w:hAnsi="Times New Roman" w:cs="Times New Roman"/>
        </w:rPr>
        <w:t xml:space="preserve"> или Саморегулируемая организ</w:t>
      </w:r>
      <w:r w:rsidR="00022F59" w:rsidRPr="001171CF">
        <w:rPr>
          <w:rFonts w:ascii="Times New Roman" w:hAnsi="Times New Roman" w:cs="Times New Roman"/>
        </w:rPr>
        <w:t>а</w:t>
      </w:r>
      <w:r w:rsidR="00734879" w:rsidRPr="001171CF">
        <w:rPr>
          <w:rFonts w:ascii="Times New Roman" w:hAnsi="Times New Roman" w:cs="Times New Roman"/>
        </w:rPr>
        <w:t>ция</w:t>
      </w:r>
      <w:r w:rsidRPr="001171CF">
        <w:rPr>
          <w:rFonts w:ascii="Times New Roman" w:hAnsi="Times New Roman" w:cs="Times New Roman"/>
        </w:rPr>
        <w:t>).</w:t>
      </w:r>
    </w:p>
    <w:p w14:paraId="43940463" w14:textId="5685B8A1" w:rsidR="00D42631" w:rsidRPr="001171CF" w:rsidRDefault="00D42631" w:rsidP="001171CF">
      <w:pPr>
        <w:pStyle w:val="ad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ab/>
        <w:t xml:space="preserve">1.2. Квалификационный стандарт Союза являются внутренним документом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членов саморегулируемой организации для осуществления трудовых функций по </w:t>
      </w:r>
      <w:r w:rsidR="00734879" w:rsidRPr="001171CF">
        <w:rPr>
          <w:rStyle w:val="4"/>
          <w:rFonts w:cs="Times New Roman"/>
          <w:b w:val="0"/>
          <w:sz w:val="24"/>
          <w:szCs w:val="24"/>
        </w:rPr>
        <w:t>выполнению работ по строительству, реконструкции и ремонту</w:t>
      </w:r>
      <w:r w:rsidR="00734879" w:rsidRPr="001171CF">
        <w:rPr>
          <w:rFonts w:ascii="Times New Roman" w:hAnsi="Times New Roman" w:cs="Times New Roman"/>
        </w:rPr>
        <w:t xml:space="preserve"> </w:t>
      </w:r>
      <w:r w:rsidRPr="001171CF">
        <w:rPr>
          <w:rStyle w:val="4"/>
          <w:rFonts w:cs="Times New Roman"/>
          <w:b w:val="0"/>
          <w:sz w:val="24"/>
          <w:szCs w:val="24"/>
        </w:rPr>
        <w:t>особо опасных, технически сложных и уникальных объектов капитального строительства, кроме объектов использования атомной энергии</w:t>
      </w:r>
      <w:r w:rsidR="001171CF" w:rsidRPr="001171CF">
        <w:rPr>
          <w:rFonts w:ascii="Times New Roman" w:hAnsi="Times New Roman" w:cs="Times New Roman"/>
        </w:rPr>
        <w:t>.</w:t>
      </w:r>
    </w:p>
    <w:p w14:paraId="20791319" w14:textId="77777777" w:rsidR="00D42631" w:rsidRPr="001171CF" w:rsidRDefault="00D42631" w:rsidP="001171CF">
      <w:pPr>
        <w:pStyle w:val="ad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ab/>
        <w:t>1.3. В случае утверждения уполномоченным органом государственной власти соответствующих профессиональных стандартов, настоящий Квалификационный стандарт действует в части, не противоречащей таким профессиональным стандартам. При утверждении таких профессиональных стандартов, квалификационные требования к сотрудникам членов Союза, участвующим в подготовке проектной документации, утверждаются отдельными приложениями к настоящему Квалификационному стандарту.</w:t>
      </w:r>
    </w:p>
    <w:p w14:paraId="71BC81FF" w14:textId="77777777" w:rsidR="00A65474" w:rsidRPr="001171CF" w:rsidRDefault="00A65474" w:rsidP="001171CF">
      <w:pPr>
        <w:pStyle w:val="ad"/>
        <w:jc w:val="both"/>
        <w:rPr>
          <w:rFonts w:ascii="Times New Roman" w:hAnsi="Times New Roman" w:cs="Times New Roman"/>
        </w:rPr>
      </w:pPr>
      <w:bookmarkStart w:id="1" w:name="_Toc13011"/>
    </w:p>
    <w:bookmarkEnd w:id="1"/>
    <w:p w14:paraId="714F6296" w14:textId="1B8602FF" w:rsidR="00EA31B4" w:rsidRDefault="005844AC" w:rsidP="00D20D54">
      <w:pPr>
        <w:pStyle w:val="ad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1171CF">
        <w:rPr>
          <w:rFonts w:ascii="Times New Roman" w:hAnsi="Times New Roman" w:cs="Times New Roman"/>
          <w:b/>
        </w:rPr>
        <w:t>К</w:t>
      </w:r>
      <w:r w:rsidR="00246F13" w:rsidRPr="001171CF">
        <w:rPr>
          <w:rFonts w:ascii="Times New Roman" w:hAnsi="Times New Roman" w:cs="Times New Roman"/>
          <w:b/>
        </w:rPr>
        <w:t>валификационные требования к</w:t>
      </w:r>
      <w:r w:rsidR="00692841" w:rsidRPr="001171CF">
        <w:rPr>
          <w:rFonts w:ascii="Times New Roman" w:hAnsi="Times New Roman" w:cs="Times New Roman"/>
          <w:b/>
        </w:rPr>
        <w:t xml:space="preserve"> работникам</w:t>
      </w:r>
      <w:r w:rsidR="00EA31B4" w:rsidRPr="001171CF">
        <w:rPr>
          <w:rFonts w:ascii="Times New Roman" w:hAnsi="Times New Roman" w:cs="Times New Roman"/>
          <w:b/>
        </w:rPr>
        <w:t xml:space="preserve"> члена Союза</w:t>
      </w:r>
      <w:r w:rsidR="00824BE9" w:rsidRPr="001171CF">
        <w:rPr>
          <w:rFonts w:ascii="Times New Roman" w:hAnsi="Times New Roman" w:cs="Times New Roman"/>
          <w:b/>
        </w:rPr>
        <w:t xml:space="preserve">, занимающим должности  руководителей и являющихся специалистами по организации </w:t>
      </w:r>
      <w:r w:rsidR="007C5AA0" w:rsidRPr="001171CF">
        <w:rPr>
          <w:rFonts w:ascii="Times New Roman" w:hAnsi="Times New Roman" w:cs="Times New Roman"/>
          <w:b/>
        </w:rPr>
        <w:t>строительства</w:t>
      </w:r>
    </w:p>
    <w:p w14:paraId="07EDABB2" w14:textId="50819B0F" w:rsidR="00692841" w:rsidRPr="001171CF" w:rsidRDefault="00F6375A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>2.</w:t>
      </w:r>
      <w:r w:rsidR="00EA31B4" w:rsidRPr="001171CF">
        <w:rPr>
          <w:rFonts w:ascii="Times New Roman" w:hAnsi="Times New Roman" w:cs="Times New Roman"/>
        </w:rPr>
        <w:t>1. Работники члена Союза, занимающие</w:t>
      </w:r>
      <w:r w:rsidR="00692841" w:rsidRPr="001171CF">
        <w:rPr>
          <w:rFonts w:ascii="Times New Roman" w:hAnsi="Times New Roman" w:cs="Times New Roman"/>
        </w:rPr>
        <w:t xml:space="preserve"> должности  руководителей</w:t>
      </w:r>
      <w:r w:rsidR="005844AC" w:rsidRPr="001171CF">
        <w:rPr>
          <w:rFonts w:ascii="Times New Roman" w:hAnsi="Times New Roman" w:cs="Times New Roman"/>
        </w:rPr>
        <w:t xml:space="preserve"> </w:t>
      </w:r>
      <w:r w:rsidR="00EA31B4" w:rsidRPr="001171CF">
        <w:rPr>
          <w:rFonts w:ascii="Times New Roman" w:hAnsi="Times New Roman" w:cs="Times New Roman"/>
        </w:rPr>
        <w:t xml:space="preserve">и являющиеся специалистами по организации </w:t>
      </w:r>
      <w:r w:rsidR="007C5AA0" w:rsidRPr="001171CF">
        <w:rPr>
          <w:rFonts w:ascii="Times New Roman" w:hAnsi="Times New Roman" w:cs="Times New Roman"/>
        </w:rPr>
        <w:t>строительства</w:t>
      </w:r>
      <w:r w:rsidR="00EA31B4" w:rsidRPr="001171CF">
        <w:rPr>
          <w:rFonts w:ascii="Times New Roman" w:hAnsi="Times New Roman" w:cs="Times New Roman"/>
        </w:rPr>
        <w:t xml:space="preserve"> должны отвечать следующим требованиям:</w:t>
      </w:r>
    </w:p>
    <w:p w14:paraId="35DDC7E8" w14:textId="244667D3" w:rsidR="005F1E55" w:rsidRPr="001171CF" w:rsidRDefault="00EA31B4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 xml:space="preserve">1) </w:t>
      </w:r>
      <w:r w:rsidR="00692841" w:rsidRPr="001171CF">
        <w:rPr>
          <w:rFonts w:ascii="Times New Roman" w:hAnsi="Times New Roman" w:cs="Times New Roman"/>
        </w:rPr>
        <w:t xml:space="preserve">наличие высшего </w:t>
      </w:r>
      <w:r w:rsidR="005844AC" w:rsidRPr="001171CF">
        <w:rPr>
          <w:rFonts w:ascii="Times New Roman" w:hAnsi="Times New Roman" w:cs="Times New Roman"/>
        </w:rPr>
        <w:t xml:space="preserve"> образование по специальности или направлению подготовки </w:t>
      </w:r>
      <w:r w:rsidR="003E631B" w:rsidRPr="001171CF">
        <w:rPr>
          <w:rFonts w:ascii="Times New Roman" w:hAnsi="Times New Roman" w:cs="Times New Roman"/>
        </w:rPr>
        <w:t xml:space="preserve">в области строительства </w:t>
      </w:r>
      <w:r w:rsidR="006F40E4" w:rsidRPr="001171CF">
        <w:rPr>
          <w:rFonts w:ascii="Times New Roman" w:hAnsi="Times New Roman" w:cs="Times New Roman"/>
        </w:rPr>
        <w:t>соответствующего профиля</w:t>
      </w:r>
      <w:r w:rsidR="00214419" w:rsidRPr="001171CF">
        <w:rPr>
          <w:rFonts w:ascii="Times New Roman" w:hAnsi="Times New Roman" w:cs="Times New Roman"/>
          <w:color w:val="auto"/>
        </w:rPr>
        <w:t xml:space="preserve">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</w:t>
      </w:r>
      <w:r w:rsidR="007C5AA0" w:rsidRPr="001171CF">
        <w:rPr>
          <w:rFonts w:ascii="Times New Roman" w:hAnsi="Times New Roman" w:cs="Times New Roman"/>
          <w:color w:val="auto"/>
        </w:rPr>
        <w:t>строительства</w:t>
      </w:r>
      <w:r w:rsidR="00214419" w:rsidRPr="001171CF">
        <w:rPr>
          <w:rFonts w:ascii="Times New Roman" w:hAnsi="Times New Roman" w:cs="Times New Roman"/>
          <w:color w:val="auto"/>
        </w:rPr>
        <w:t>, утвержденного Приказом  от 06 апреля 2017 года № 688/пр Министерства строительства и жилищно-коммунального  хозяйства  Российской Федерации (Минстрой России)</w:t>
      </w:r>
      <w:r w:rsidR="00067056" w:rsidRPr="001171CF">
        <w:rPr>
          <w:rFonts w:ascii="Times New Roman" w:hAnsi="Times New Roman" w:cs="Times New Roman"/>
          <w:color w:val="auto"/>
        </w:rPr>
        <w:t xml:space="preserve"> (Приложение № 1 к настоящему  Квалификационному стандарту)</w:t>
      </w:r>
      <w:r w:rsidR="006F40E4" w:rsidRPr="001171CF">
        <w:rPr>
          <w:rFonts w:ascii="Times New Roman" w:hAnsi="Times New Roman" w:cs="Times New Roman"/>
        </w:rPr>
        <w:t>;</w:t>
      </w:r>
    </w:p>
    <w:p w14:paraId="14BFADAB" w14:textId="55145646" w:rsidR="005844AC" w:rsidRPr="001171CF" w:rsidRDefault="00EA31B4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 xml:space="preserve">2) </w:t>
      </w:r>
      <w:r w:rsidR="00214419" w:rsidRPr="001171CF">
        <w:rPr>
          <w:rFonts w:ascii="Times New Roman" w:hAnsi="Times New Roman" w:cs="Times New Roman"/>
        </w:rPr>
        <w:t xml:space="preserve">наличие </w:t>
      </w:r>
      <w:r w:rsidR="005844AC" w:rsidRPr="001171CF">
        <w:rPr>
          <w:rFonts w:ascii="Times New Roman" w:hAnsi="Times New Roman" w:cs="Times New Roman"/>
        </w:rPr>
        <w:t xml:space="preserve"> </w:t>
      </w:r>
      <w:r w:rsidRPr="001171CF">
        <w:rPr>
          <w:rFonts w:ascii="Times New Roman" w:hAnsi="Times New Roman" w:cs="Times New Roman"/>
        </w:rPr>
        <w:t>стажа работы</w:t>
      </w:r>
      <w:r w:rsidR="00067056" w:rsidRPr="001171CF">
        <w:rPr>
          <w:rFonts w:ascii="Times New Roman" w:hAnsi="Times New Roman" w:cs="Times New Roman"/>
        </w:rPr>
        <w:t xml:space="preserve"> по специальности </w:t>
      </w:r>
      <w:r w:rsidR="00231426" w:rsidRPr="001171CF">
        <w:rPr>
          <w:rFonts w:ascii="Times New Roman" w:hAnsi="Times New Roman" w:cs="Times New Roman"/>
        </w:rPr>
        <w:t xml:space="preserve"> </w:t>
      </w:r>
      <w:r w:rsidR="005844AC" w:rsidRPr="001171CF">
        <w:rPr>
          <w:rFonts w:ascii="Times New Roman" w:hAnsi="Times New Roman" w:cs="Times New Roman"/>
        </w:rPr>
        <w:t>не менее 5 лет</w:t>
      </w:r>
      <w:r w:rsidR="006F40E4" w:rsidRPr="001171CF">
        <w:rPr>
          <w:rFonts w:ascii="Times New Roman" w:hAnsi="Times New Roman" w:cs="Times New Roman"/>
        </w:rPr>
        <w:t>;</w:t>
      </w:r>
    </w:p>
    <w:p w14:paraId="187640FB" w14:textId="44DA3871" w:rsidR="006F40E4" w:rsidRPr="001171CF" w:rsidRDefault="00EA31B4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 xml:space="preserve">3) </w:t>
      </w:r>
      <w:r w:rsidR="006F40E4" w:rsidRPr="001171CF">
        <w:rPr>
          <w:rFonts w:ascii="Times New Roman" w:hAnsi="Times New Roman" w:cs="Times New Roman"/>
        </w:rPr>
        <w:t>наличие квалификации, подтвержденной в порядке, установленном</w:t>
      </w:r>
      <w:r w:rsidR="005F1E55" w:rsidRPr="001171CF">
        <w:rPr>
          <w:rFonts w:ascii="Times New Roman" w:hAnsi="Times New Roman" w:cs="Times New Roman"/>
        </w:rPr>
        <w:t xml:space="preserve"> внутренними документами Союза</w:t>
      </w:r>
      <w:r w:rsidR="006F40E4" w:rsidRPr="001171CF">
        <w:rPr>
          <w:rFonts w:ascii="Times New Roman" w:hAnsi="Times New Roman" w:cs="Times New Roman"/>
        </w:rPr>
        <w:t>, с учетом требований законодательства Российской Федерации;</w:t>
      </w:r>
    </w:p>
    <w:p w14:paraId="0BA79815" w14:textId="6464DB77" w:rsidR="006F40E4" w:rsidRPr="001171CF" w:rsidRDefault="00EA31B4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>4)</w:t>
      </w:r>
      <w:r w:rsidR="006F40E4" w:rsidRPr="001171CF">
        <w:rPr>
          <w:rFonts w:ascii="Times New Roman" w:hAnsi="Times New Roman" w:cs="Times New Roman"/>
        </w:rPr>
        <w:t xml:space="preserve"> повышение квалификации в области </w:t>
      </w:r>
      <w:r w:rsidR="00231426" w:rsidRPr="001171CF">
        <w:rPr>
          <w:rFonts w:ascii="Times New Roman" w:hAnsi="Times New Roman" w:cs="Times New Roman"/>
        </w:rPr>
        <w:t>строительства</w:t>
      </w:r>
      <w:r w:rsidR="006F40E4" w:rsidRPr="001171CF">
        <w:rPr>
          <w:rFonts w:ascii="Times New Roman" w:hAnsi="Times New Roman" w:cs="Times New Roman"/>
        </w:rPr>
        <w:t>, осуществляемое не реже одного раза в 5 лет;</w:t>
      </w:r>
    </w:p>
    <w:p w14:paraId="37820844" w14:textId="08A81E6A" w:rsidR="0010413A" w:rsidRPr="001171CF" w:rsidRDefault="00EA31B4" w:rsidP="001171CF">
      <w:pPr>
        <w:pStyle w:val="ad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171CF">
        <w:rPr>
          <w:rFonts w:ascii="Times New Roman" w:hAnsi="Times New Roman" w:cs="Times New Roman"/>
          <w:shd w:val="clear" w:color="auto" w:fill="FFFFFF"/>
        </w:rPr>
        <w:t xml:space="preserve">5) </w:t>
      </w:r>
      <w:r w:rsidR="001F41EE" w:rsidRPr="001171CF">
        <w:rPr>
          <w:rFonts w:ascii="Times New Roman" w:hAnsi="Times New Roman" w:cs="Times New Roman"/>
          <w:shd w:val="clear" w:color="auto" w:fill="FFFFFF"/>
        </w:rPr>
        <w:t xml:space="preserve">наличие аттестации по правилам, установленным Федеральной службой по экологическому, технологическому и атомному надзору, в случае, если </w:t>
      </w:r>
      <w:r w:rsidR="0010413A" w:rsidRPr="001171CF">
        <w:rPr>
          <w:rFonts w:ascii="Times New Roman" w:hAnsi="Times New Roman" w:cs="Times New Roman"/>
          <w:shd w:val="clear" w:color="auto" w:fill="FFFFFF"/>
        </w:rPr>
        <w:t xml:space="preserve">в отношении выполняемых </w:t>
      </w:r>
      <w:r w:rsidRPr="001171CF">
        <w:rPr>
          <w:rFonts w:ascii="Times New Roman" w:hAnsi="Times New Roman" w:cs="Times New Roman"/>
          <w:shd w:val="clear" w:color="auto" w:fill="FFFFFF"/>
        </w:rPr>
        <w:t xml:space="preserve">работником </w:t>
      </w:r>
      <w:r w:rsidR="0010413A" w:rsidRPr="001171CF">
        <w:rPr>
          <w:rFonts w:ascii="Times New Roman" w:hAnsi="Times New Roman" w:cs="Times New Roman"/>
          <w:shd w:val="clear" w:color="auto" w:fill="FFFFFF"/>
        </w:rPr>
        <w:t>работ,</w:t>
      </w:r>
      <w:r w:rsidR="001F41EE" w:rsidRPr="001171CF">
        <w:rPr>
          <w:rFonts w:ascii="Times New Roman" w:hAnsi="Times New Roman" w:cs="Times New Roman"/>
          <w:shd w:val="clear" w:color="auto" w:fill="FFFFFF"/>
        </w:rPr>
        <w:t xml:space="preserve"> </w:t>
      </w:r>
      <w:r w:rsidR="0010413A" w:rsidRPr="001171CF">
        <w:rPr>
          <w:rFonts w:ascii="Times New Roman" w:hAnsi="Times New Roman" w:cs="Times New Roman"/>
          <w:shd w:val="clear" w:color="auto" w:fill="FFFFFF"/>
        </w:rPr>
        <w:t>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</w:t>
      </w:r>
      <w:r w:rsidRPr="001171CF">
        <w:rPr>
          <w:rFonts w:ascii="Times New Roman" w:hAnsi="Times New Roman" w:cs="Times New Roman"/>
          <w:shd w:val="clear" w:color="auto" w:fill="FFFFFF"/>
        </w:rPr>
        <w:t>.</w:t>
      </w:r>
    </w:p>
    <w:p w14:paraId="1283D9BE" w14:textId="3501DCB0" w:rsidR="001F41EE" w:rsidRPr="001171CF" w:rsidRDefault="00F6375A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lastRenderedPageBreak/>
        <w:t>2.</w:t>
      </w:r>
      <w:r w:rsidR="006D1876" w:rsidRPr="001171CF">
        <w:rPr>
          <w:rFonts w:ascii="Times New Roman" w:hAnsi="Times New Roman" w:cs="Times New Roman"/>
        </w:rPr>
        <w:t xml:space="preserve">2. В должностные обязанности  работников члена Союза, занимающих должности руководителей и являющихся специалистами по организации </w:t>
      </w:r>
      <w:r w:rsidR="00231426" w:rsidRPr="001171CF">
        <w:rPr>
          <w:rFonts w:ascii="Times New Roman" w:hAnsi="Times New Roman" w:cs="Times New Roman"/>
        </w:rPr>
        <w:t>строительства</w:t>
      </w:r>
      <w:r w:rsidR="006D1876" w:rsidRPr="001171CF">
        <w:rPr>
          <w:rFonts w:ascii="Times New Roman" w:hAnsi="Times New Roman" w:cs="Times New Roman"/>
        </w:rPr>
        <w:t xml:space="preserve"> должно быть вменено: </w:t>
      </w:r>
    </w:p>
    <w:p w14:paraId="125571A9" w14:textId="77777777" w:rsidR="00231426" w:rsidRPr="001171CF" w:rsidRDefault="00231426" w:rsidP="001171CF">
      <w:pPr>
        <w:pStyle w:val="ad"/>
        <w:ind w:firstLine="708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1) организация входного контроля проектной документации объектов капитального строительства;</w:t>
      </w:r>
    </w:p>
    <w:p w14:paraId="72F60FD2" w14:textId="77777777" w:rsidR="00231426" w:rsidRPr="001171CF" w:rsidRDefault="00231426" w:rsidP="001171CF">
      <w:pPr>
        <w:pStyle w:val="ad"/>
        <w:ind w:firstLine="708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14:paraId="64C9EAAA" w14:textId="77777777" w:rsidR="00231426" w:rsidRPr="001171CF" w:rsidRDefault="00231426" w:rsidP="001171CF">
      <w:pPr>
        <w:pStyle w:val="ad"/>
        <w:ind w:firstLine="708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14:paraId="313C73DE" w14:textId="77777777" w:rsidR="00231426" w:rsidRPr="001171CF" w:rsidRDefault="00231426" w:rsidP="001171CF">
      <w:pPr>
        <w:pStyle w:val="ad"/>
        <w:ind w:firstLine="708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4) подписание следующих документов:</w:t>
      </w:r>
    </w:p>
    <w:p w14:paraId="7735EC01" w14:textId="77777777" w:rsidR="00231426" w:rsidRPr="001171CF" w:rsidRDefault="00231426" w:rsidP="001171CF">
      <w:pPr>
        <w:pStyle w:val="ad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а) акта приемки объекта капитального строительства;</w:t>
      </w:r>
    </w:p>
    <w:p w14:paraId="6AABD2D4" w14:textId="77777777" w:rsidR="00231426" w:rsidRPr="001171CF" w:rsidRDefault="00231426" w:rsidP="001171CF">
      <w:pPr>
        <w:pStyle w:val="ad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14:paraId="5CC40194" w14:textId="77777777" w:rsidR="00231426" w:rsidRPr="001171CF" w:rsidRDefault="00231426" w:rsidP="001171CF">
      <w:pPr>
        <w:pStyle w:val="ad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667D808D" w14:textId="77777777" w:rsidR="00231426" w:rsidRPr="001171CF" w:rsidRDefault="00231426" w:rsidP="001171CF">
      <w:pPr>
        <w:pStyle w:val="ad"/>
        <w:jc w:val="both"/>
        <w:rPr>
          <w:rFonts w:ascii="Times New Roman" w:eastAsia="Calibri" w:hAnsi="Times New Roman" w:cs="Times New Roman"/>
        </w:rPr>
      </w:pPr>
      <w:r w:rsidRPr="001171CF">
        <w:rPr>
          <w:rFonts w:ascii="Times New Roman" w:eastAsia="Calibri" w:hAnsi="Times New Roman" w:cs="Times New Roman"/>
          <w:iCs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14:paraId="7F621373" w14:textId="5B2BD9B7" w:rsidR="0039342A" w:rsidRPr="001171CF" w:rsidRDefault="00F6375A" w:rsidP="001171CF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1171CF">
        <w:rPr>
          <w:rFonts w:ascii="Times New Roman" w:hAnsi="Times New Roman" w:cs="Times New Roman"/>
        </w:rPr>
        <w:t>2.</w:t>
      </w:r>
      <w:r w:rsidR="00A4555F" w:rsidRPr="001171CF">
        <w:rPr>
          <w:rFonts w:ascii="Times New Roman" w:hAnsi="Times New Roman" w:cs="Times New Roman"/>
        </w:rPr>
        <w:t xml:space="preserve">3. Работники члена Союза, занимающие должности руководителей и являющиеся специалистами по организации </w:t>
      </w:r>
      <w:r w:rsidR="00231426" w:rsidRPr="001171CF">
        <w:rPr>
          <w:rFonts w:ascii="Times New Roman" w:hAnsi="Times New Roman" w:cs="Times New Roman"/>
        </w:rPr>
        <w:t>строительства</w:t>
      </w:r>
      <w:r w:rsidR="0039342A" w:rsidRPr="001171CF">
        <w:rPr>
          <w:rFonts w:ascii="Times New Roman" w:hAnsi="Times New Roman" w:cs="Times New Roman"/>
        </w:rPr>
        <w:t xml:space="preserve"> должны обладать следующими знаниями и умениями: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24"/>
      </w:tblGrid>
      <w:tr w:rsidR="0039342A" w:rsidRPr="0025554A" w14:paraId="13B39DE7" w14:textId="77777777" w:rsidTr="0039342A">
        <w:tc>
          <w:tcPr>
            <w:tcW w:w="5070" w:type="dxa"/>
          </w:tcPr>
          <w:p w14:paraId="7091315D" w14:textId="77777777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знания</w:t>
            </w:r>
          </w:p>
        </w:tc>
        <w:tc>
          <w:tcPr>
            <w:tcW w:w="5124" w:type="dxa"/>
          </w:tcPr>
          <w:p w14:paraId="0D1FB01A" w14:textId="77777777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умения</w:t>
            </w:r>
          </w:p>
        </w:tc>
      </w:tr>
      <w:tr w:rsidR="0039342A" w14:paraId="3AF91B8F" w14:textId="77777777" w:rsidTr="0039342A">
        <w:tc>
          <w:tcPr>
            <w:tcW w:w="10194" w:type="dxa"/>
            <w:gridSpan w:val="2"/>
          </w:tcPr>
          <w:p w14:paraId="6CBD7331" w14:textId="6BE145CD" w:rsidR="0039342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 Подготовка к производству строительных работ на объекте</w:t>
            </w:r>
          </w:p>
        </w:tc>
      </w:tr>
      <w:tr w:rsidR="0039342A" w:rsidRPr="0025554A" w14:paraId="4C35AE35" w14:textId="77777777" w:rsidTr="0039342A">
        <w:tc>
          <w:tcPr>
            <w:tcW w:w="5070" w:type="dxa"/>
          </w:tcPr>
          <w:p w14:paraId="01A30110" w14:textId="7F2D9E44" w:rsidR="0039342A" w:rsidRPr="0025554A" w:rsidRDefault="0039342A" w:rsidP="00D20D54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A122F">
              <w:rPr>
                <w:rFonts w:ascii="Times New Roman" w:hAnsi="Times New Roman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  <w:r w:rsidR="00D20D54">
              <w:rPr>
                <w:rFonts w:ascii="Times New Roman" w:hAnsi="Times New Roman"/>
              </w:rPr>
              <w:t>.</w:t>
            </w:r>
          </w:p>
        </w:tc>
        <w:tc>
          <w:tcPr>
            <w:tcW w:w="5124" w:type="dxa"/>
          </w:tcPr>
          <w:p w14:paraId="656C7A8F" w14:textId="141D884C" w:rsidR="0039342A" w:rsidRDefault="0039342A" w:rsidP="00D20D54">
            <w:pPr>
              <w:pStyle w:val="ad"/>
              <w:widowControl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о</w:t>
            </w:r>
            <w:r w:rsidRPr="00454454">
              <w:rPr>
                <w:rFonts w:ascii="Times New Roman" w:hAnsi="Times New Roman"/>
              </w:rPr>
              <w:t xml:space="preserve">существлять проверку комплектности </w:t>
            </w:r>
            <w:r>
              <w:rPr>
                <w:rFonts w:ascii="Times New Roman" w:hAnsi="Times New Roman"/>
              </w:rPr>
              <w:t xml:space="preserve">и качества оформления </w:t>
            </w:r>
            <w:r w:rsidRPr="00454454">
              <w:rPr>
                <w:rFonts w:ascii="Times New Roman" w:hAnsi="Times New Roman"/>
              </w:rPr>
              <w:t>проектной документации</w:t>
            </w:r>
            <w:r>
              <w:rPr>
                <w:rFonts w:ascii="Times New Roman" w:hAnsi="Times New Roman"/>
              </w:rPr>
              <w:t>,</w:t>
            </w:r>
            <w:r w:rsidRPr="00454454">
              <w:rPr>
                <w:rFonts w:ascii="Times New Roman" w:hAnsi="Times New Roman"/>
              </w:rPr>
              <w:t xml:space="preserve"> оцен</w:t>
            </w:r>
            <w:r>
              <w:rPr>
                <w:rFonts w:ascii="Times New Roman" w:hAnsi="Times New Roman"/>
              </w:rPr>
              <w:t>ивать соответствие</w:t>
            </w:r>
            <w:r w:rsidRPr="00454454">
              <w:rPr>
                <w:rFonts w:ascii="Times New Roman" w:hAnsi="Times New Roman"/>
              </w:rPr>
              <w:t xml:space="preserve"> содержащейся в ней технической информации</w:t>
            </w:r>
            <w:r>
              <w:rPr>
                <w:rFonts w:ascii="Times New Roman" w:hAnsi="Times New Roman"/>
              </w:rPr>
              <w:t xml:space="preserve"> требованиям нормативной технической документации</w:t>
            </w:r>
            <w:r w:rsidR="00D20D54">
              <w:rPr>
                <w:rFonts w:ascii="Times New Roman" w:hAnsi="Times New Roman"/>
              </w:rPr>
              <w:t>.</w:t>
            </w:r>
          </w:p>
          <w:p w14:paraId="0DA69F30" w14:textId="77777777" w:rsidR="0039342A" w:rsidRPr="0025554A" w:rsidRDefault="0039342A" w:rsidP="00D20D54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9342A" w:rsidRPr="0025554A" w14:paraId="519DE46A" w14:textId="77777777" w:rsidTr="0039342A">
        <w:tc>
          <w:tcPr>
            <w:tcW w:w="10194" w:type="dxa"/>
            <w:gridSpan w:val="2"/>
          </w:tcPr>
          <w:p w14:paraId="426902D1" w14:textId="3C3FAF4D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</w:rPr>
              <w:t>Материально техническое обеспечение производства строительных работ и оперативное управление производством  строительных работ</w:t>
            </w:r>
          </w:p>
        </w:tc>
      </w:tr>
      <w:tr w:rsidR="0039342A" w:rsidRPr="0025554A" w14:paraId="52FF51EF" w14:textId="77777777" w:rsidTr="0039342A">
        <w:tc>
          <w:tcPr>
            <w:tcW w:w="5070" w:type="dxa"/>
          </w:tcPr>
          <w:p w14:paraId="3150A434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7DB835BB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1EF234C8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стандартов организаций (в т.ч. отраслевых, саморегулируемых, НОСТРОЙ).</w:t>
            </w:r>
          </w:p>
          <w:p w14:paraId="4CDF9B39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Особенности международного и зарубежного технического регулирования в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области строительства объектов капитального строительства.</w:t>
            </w:r>
          </w:p>
          <w:p w14:paraId="3952A6E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Методы и приемы оценки деловой репутации строительных организаций. </w:t>
            </w:r>
          </w:p>
          <w:p w14:paraId="32D9096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к исходным данным, необходимым для выполнения проектных и строи</w:t>
            </w:r>
            <w:r>
              <w:rPr>
                <w:rFonts w:ascii="Times New Roman" w:hAnsi="Times New Roman" w:cs="Times New Roman"/>
                <w:color w:val="auto"/>
              </w:rPr>
              <w:t>тельных работ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B49FA46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      </w:r>
          </w:p>
          <w:p w14:paraId="70132B1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Правила и стандарты системы контроля (менеджмента) качества строительной организации.</w:t>
            </w:r>
          </w:p>
          <w:p w14:paraId="2A680AA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Номенклатура современных изделий, оборудования и материалов, технологии производства работ при строительстве особо опасных технически сложных и уникальных объектов.</w:t>
            </w:r>
          </w:p>
          <w:p w14:paraId="746CD29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Определение стоимости работ по строительству объектов капитального строительства, методов расчета стоимости (базисно -индексный и ресурсный), формы сметной документации.</w:t>
            </w:r>
          </w:p>
          <w:p w14:paraId="0DD7368F" w14:textId="7415C5BF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Проекты организации строительства и проекты организации работ в составе организационно-технологической </w:t>
            </w:r>
            <w:r w:rsidR="00951D57">
              <w:rPr>
                <w:rFonts w:ascii="Times New Roman" w:hAnsi="Times New Roman" w:cs="Times New Roman"/>
                <w:color w:val="auto"/>
              </w:rPr>
              <w:t>д</w:t>
            </w:r>
            <w:r w:rsidRPr="0025554A">
              <w:rPr>
                <w:rFonts w:ascii="Times New Roman" w:hAnsi="Times New Roman" w:cs="Times New Roman"/>
                <w:color w:val="auto"/>
              </w:rPr>
              <w:t>окументации.</w:t>
            </w:r>
          </w:p>
          <w:p w14:paraId="1454C7D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производства работ (в т.ч. на особо сложные и совмещенные работы).</w:t>
            </w:r>
          </w:p>
          <w:p w14:paraId="13827BCA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Календарные планы и графики в составе ПОС и ППР.</w:t>
            </w:r>
          </w:p>
        </w:tc>
        <w:tc>
          <w:tcPr>
            <w:tcW w:w="5124" w:type="dxa"/>
          </w:tcPr>
          <w:p w14:paraId="0FD3A637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Анализировать имеющуюся информацию по объекту капитального строительства.</w:t>
            </w:r>
          </w:p>
          <w:p w14:paraId="459C377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оценивать производственные ресурсы объекта капитального строительства.</w:t>
            </w:r>
          </w:p>
          <w:p w14:paraId="1507AB04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Обеспечивать своевременное получение технической документации на строительство.</w:t>
            </w:r>
          </w:p>
          <w:p w14:paraId="62387E6F" w14:textId="77777777" w:rsid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Управлять и взаимодействовать с субподрядными строительными организациями.</w:t>
            </w:r>
          </w:p>
          <w:p w14:paraId="2C575B31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Организовать механизм формирования качества работ по строительству, реконструкции, капитальному ремонту объектов; определять границы ответственности,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распределять и закреплять полномочия и ответственность за качество работ по строительству, реконструкции, капитальному ремонту объекта строительства среди основных участников строительства.</w:t>
            </w:r>
          </w:p>
          <w:p w14:paraId="2E522BBC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Работать с каталогами, справочниками, электронными базами данных.</w:t>
            </w:r>
          </w:p>
          <w:p w14:paraId="2164A956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работу по разработке методов производства строительных работ, планов и графиков строительства</w:t>
            </w:r>
            <w:r>
              <w:rPr>
                <w:rFonts w:ascii="Times New Roman" w:hAnsi="Times New Roman" w:cs="Times New Roman"/>
                <w:color w:val="auto"/>
              </w:rPr>
              <w:t xml:space="preserve"> и контролировать их выполнение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DC0FA25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Руководить увязкой отдельных видов строительных работ и согласованием.</w:t>
            </w:r>
          </w:p>
          <w:p w14:paraId="5F49363B" w14:textId="77777777" w:rsid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разрабатывать корректирующие мероприятия по выполнению графиков движения материальных, технических и трудовых ресурсов строительной организации и субподрядных организаций.</w:t>
            </w:r>
          </w:p>
          <w:p w14:paraId="16B258A4" w14:textId="77777777" w:rsidR="0039342A" w:rsidRPr="0025554A" w:rsidRDefault="0039342A" w:rsidP="0039342A">
            <w:pPr>
              <w:pStyle w:val="ad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9342A" w:rsidRPr="0025554A" w14:paraId="508CA150" w14:textId="77777777" w:rsidTr="0039342A">
        <w:tc>
          <w:tcPr>
            <w:tcW w:w="10194" w:type="dxa"/>
            <w:gridSpan w:val="2"/>
          </w:tcPr>
          <w:p w14:paraId="27F72D2B" w14:textId="7234F11D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3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 xml:space="preserve">. Обеспечение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соблюдения 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>техники и технологии выполнения работ по строительству объекта</w:t>
            </w:r>
          </w:p>
        </w:tc>
      </w:tr>
      <w:tr w:rsidR="0039342A" w:rsidRPr="0025554A" w14:paraId="007CCCC3" w14:textId="77777777" w:rsidTr="0039342A">
        <w:tc>
          <w:tcPr>
            <w:tcW w:w="5070" w:type="dxa"/>
          </w:tcPr>
          <w:p w14:paraId="3E1559F9" w14:textId="77777777" w:rsidR="0039342A" w:rsidRPr="0025554A" w:rsidRDefault="0039342A" w:rsidP="00F274AC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строительства и тенденции технологического и технического развития строительного производства.</w:t>
            </w:r>
          </w:p>
          <w:p w14:paraId="54296C1D" w14:textId="77777777" w:rsidR="0039342A" w:rsidRPr="0025554A" w:rsidRDefault="0039342A" w:rsidP="00F274AC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оборудования.</w:t>
            </w:r>
          </w:p>
          <w:p w14:paraId="54257963" w14:textId="77777777" w:rsidR="0039342A" w:rsidRPr="0025554A" w:rsidRDefault="0039342A" w:rsidP="00F274AC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контроля.</w:t>
            </w:r>
          </w:p>
          <w:p w14:paraId="3CAEB789" w14:textId="77777777" w:rsidR="0039342A" w:rsidRPr="0025554A" w:rsidRDefault="0039342A" w:rsidP="00F274AC">
            <w:pPr>
              <w:pStyle w:val="ae"/>
              <w:tabs>
                <w:tab w:val="left" w:pos="28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4A">
              <w:rPr>
                <w:rFonts w:ascii="Times New Roman" w:hAnsi="Times New Roman"/>
                <w:sz w:val="24"/>
                <w:szCs w:val="24"/>
              </w:rPr>
              <w:t>Методики расчета потребности строительного производства в трудовых ресурсах.</w:t>
            </w:r>
          </w:p>
          <w:p w14:paraId="15C3E42E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5554A">
              <w:rPr>
                <w:rFonts w:ascii="Times New Roman" w:eastAsia="Times New Roman" w:hAnsi="Times New Roman" w:cs="Times New Roman"/>
              </w:rPr>
              <w:t xml:space="preserve">Требования законодательных и иных нормативных правовых актов в области охраны труда, пожарной безопасности, охраны </w:t>
            </w:r>
            <w:r w:rsidRPr="0025554A">
              <w:rPr>
                <w:rFonts w:ascii="Times New Roman" w:eastAsia="Times New Roman" w:hAnsi="Times New Roman" w:cs="Times New Roman"/>
              </w:rPr>
              <w:lastRenderedPageBreak/>
              <w:t>окружающей среды и рационального использования природных ресурсов.</w:t>
            </w:r>
          </w:p>
          <w:p w14:paraId="17157149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Менеджмент рисков строительства объектов.</w:t>
            </w:r>
          </w:p>
          <w:p w14:paraId="2CA7B651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Управление конфликтами при выполнении работ по строительству, реконструкции и капитальному ремонту объектов капитального строительства.</w:t>
            </w:r>
          </w:p>
          <w:p w14:paraId="390A0F21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разработки сетевых графиков 1, 2, 3 и 4 уровня.</w:t>
            </w:r>
          </w:p>
          <w:p w14:paraId="51F3265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работ.</w:t>
            </w:r>
          </w:p>
          <w:p w14:paraId="7E4071E4" w14:textId="77777777" w:rsid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на совмещенные работы.</w:t>
            </w:r>
          </w:p>
          <w:p w14:paraId="7B44A395" w14:textId="3E99CF29" w:rsidR="0039342A" w:rsidRP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342A">
              <w:rPr>
                <w:rFonts w:ascii="Times New Roman" w:hAnsi="Times New Roman" w:cs="Times New Roman"/>
                <w:color w:val="auto"/>
              </w:rPr>
              <w:t>Принципы и методы организации производственной деятельности строительной организации.</w:t>
            </w:r>
          </w:p>
          <w:p w14:paraId="13448BEF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и правила ведения переговоров.</w:t>
            </w:r>
          </w:p>
          <w:p w14:paraId="47B90C97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оперативного управления в строительстве.</w:t>
            </w:r>
          </w:p>
          <w:p w14:paraId="2124E29C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Методы устранения недостатков и дефектов.</w:t>
            </w:r>
          </w:p>
          <w:p w14:paraId="1F1647C7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Входной, операционный и другие виды контроля оборудования, материалов различных классов безопасности (для сооружаемых ОИАЭ).</w:t>
            </w:r>
          </w:p>
          <w:p w14:paraId="34CC4D4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124" w:type="dxa"/>
          </w:tcPr>
          <w:p w14:paraId="1CBC4D5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Планировать сроки производства работ.</w:t>
            </w:r>
          </w:p>
          <w:p w14:paraId="7EEEF7AF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Составлять бизнес-план проекта, включающий разработку сетевых графиков проектирования.</w:t>
            </w:r>
          </w:p>
          <w:p w14:paraId="30A0FDEB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Определять тип и объем управления субподрядными строительными организациями.</w:t>
            </w:r>
          </w:p>
          <w:p w14:paraId="2B39F84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Разрабатывать организационно-технические мероприятия по производству геодезических,  подготовительных, земляных, общестроительных, тепломонтажных, электромонтажных и пуско-наладочных работ.</w:t>
            </w:r>
          </w:p>
          <w:p w14:paraId="69F5FEA6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Координировать действия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по увязке различных видов и этапов строительных работ.</w:t>
            </w:r>
          </w:p>
          <w:p w14:paraId="1D371E1E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Принимать </w:t>
            </w:r>
            <w:r w:rsidRPr="0025554A">
              <w:rPr>
                <w:rFonts w:ascii="Times New Roman" w:hAnsi="Times New Roman" w:cs="Times New Roman"/>
                <w:color w:val="auto"/>
              </w:rPr>
              <w:t>решения по производству строительных работ.</w:t>
            </w:r>
          </w:p>
          <w:p w14:paraId="668B296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Организовывать производство строительных работ в соответствии с проектной, рабочей и иными видами технической и технологической документации.</w:t>
            </w:r>
          </w:p>
          <w:p w14:paraId="03BF6F3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Координировать работу по согласованию внесения изменений в проектную, рабочую и другие виды документации.</w:t>
            </w:r>
          </w:p>
          <w:p w14:paraId="6219756D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Обеспечивать выполнение графиков и планов производства работ по строительству, реконструкции и капитальному ремонту объекта строительства. </w:t>
            </w:r>
          </w:p>
          <w:p w14:paraId="05BAD38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Организовывать работу по 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контролю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:</w:t>
            </w:r>
          </w:p>
          <w:p w14:paraId="6B50CDD5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состояния охраны труда, промышленной, экологической, пожарной безопасности на объекте строительства;</w:t>
            </w:r>
          </w:p>
          <w:p w14:paraId="15F559A5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функционирования системы взаимодействия участников строительства объекта.</w:t>
            </w:r>
          </w:p>
        </w:tc>
      </w:tr>
      <w:tr w:rsidR="0039342A" w:rsidRPr="0025554A" w14:paraId="6A1C46CC" w14:textId="77777777" w:rsidTr="0039342A">
        <w:tc>
          <w:tcPr>
            <w:tcW w:w="10194" w:type="dxa"/>
            <w:gridSpan w:val="2"/>
          </w:tcPr>
          <w:p w14:paraId="4EC802B2" w14:textId="7412E50F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4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39342A" w:rsidRPr="0025554A" w14:paraId="5A78F92B" w14:textId="77777777" w:rsidTr="0039342A">
        <w:tc>
          <w:tcPr>
            <w:tcW w:w="5070" w:type="dxa"/>
          </w:tcPr>
          <w:p w14:paraId="59D4E72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хозяйственных и финансовых взаимоотношений строительной организации с заказчиком, проектной организацией, поставщиками оборудования и материалов и субподрядными строительными организациями.</w:t>
            </w:r>
          </w:p>
          <w:p w14:paraId="57B3FA3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Формы учета и отчетности в строительстве.</w:t>
            </w:r>
          </w:p>
          <w:p w14:paraId="2E91E06D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14:paraId="2D5B7909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нормативно-технической и проектной документации к качеству выполнения строительных работ.</w:t>
            </w:r>
          </w:p>
          <w:p w14:paraId="293F1408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нормативных правовых актов к порядку приемки скрытых работ и строительных конструкций, влияющих на безопасность объекта капитального строительства.</w:t>
            </w:r>
          </w:p>
          <w:p w14:paraId="73F02E8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Нормативные требования к оформлению результатов приемочного контроля строительных работ.</w:t>
            </w:r>
          </w:p>
          <w:p w14:paraId="6034DC29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результатов приемочного контроля строительных работ, предусмотренный действующей в организации системой управления качеством.</w:t>
            </w:r>
          </w:p>
          <w:p w14:paraId="66EEEDE1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и предоставления отчетности по принятым видам и этапам работ.</w:t>
            </w:r>
          </w:p>
        </w:tc>
        <w:tc>
          <w:tcPr>
            <w:tcW w:w="5124" w:type="dxa"/>
          </w:tcPr>
          <w:p w14:paraId="7728BA89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Контроль исполнения мероприятий по устранению выявленных недостатков и дефектов.</w:t>
            </w:r>
            <w:r w:rsidRPr="0025554A">
              <w:rPr>
                <w:rFonts w:ascii="Times New Roman" w:hAnsi="Times New Roman" w:cs="Times New Roman"/>
                <w:color w:val="auto"/>
              </w:rPr>
              <w:br/>
              <w:t>Организация и контроль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      </w:r>
          </w:p>
          <w:p w14:paraId="708905E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Организация и контроль ведения текущей и исполнительной документации по выполняемым видам работ.</w:t>
            </w:r>
          </w:p>
          <w:p w14:paraId="53B3D9DD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Осуществлять оперативный контроль выполнения сетевых графиков строительства.</w:t>
            </w:r>
          </w:p>
          <w:p w14:paraId="35B9CBA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и руководить проведением мероприятий по установлению причин возникновения отклонений результатов строительных работ от требований нормативной, технологической и проектной документации.</w:t>
            </w:r>
          </w:p>
          <w:p w14:paraId="33C598E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lastRenderedPageBreak/>
              <w:t>Руководить разработкой комплекса мер по устранению и предотвращению отклонений результатов строительных работ от требований нормативной, технологической и проектной документации.</w:t>
            </w:r>
          </w:p>
          <w:p w14:paraId="3E86F530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работу по формированию отчетности по принятым видам и этапам строительных работ.</w:t>
            </w:r>
          </w:p>
        </w:tc>
      </w:tr>
      <w:tr w:rsidR="0039342A" w:rsidRPr="0025554A" w14:paraId="70C52180" w14:textId="77777777" w:rsidTr="0039342A">
        <w:tc>
          <w:tcPr>
            <w:tcW w:w="10194" w:type="dxa"/>
            <w:gridSpan w:val="2"/>
          </w:tcPr>
          <w:p w14:paraId="6DFBD271" w14:textId="13EA76A6" w:rsidR="0039342A" w:rsidRPr="0025554A" w:rsidRDefault="0039342A" w:rsidP="0039342A">
            <w:pPr>
              <w:pStyle w:val="ad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  <w:r w:rsidRPr="0025554A">
              <w:rPr>
                <w:rFonts w:ascii="Times New Roman" w:hAnsi="Times New Roman" w:cs="Times New Roman"/>
                <w:b/>
                <w:color w:val="auto"/>
              </w:rPr>
              <w:t>. Сдача заказчику объекта</w:t>
            </w:r>
          </w:p>
        </w:tc>
      </w:tr>
      <w:tr w:rsidR="0039342A" w:rsidRPr="0025554A" w14:paraId="5AF7A750" w14:textId="77777777" w:rsidTr="0039342A">
        <w:tc>
          <w:tcPr>
            <w:tcW w:w="5070" w:type="dxa"/>
          </w:tcPr>
          <w:p w14:paraId="55A30D6E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 к порядку приема-передачи законченных объектов капитального строительства и этапов (комплексов) работ.</w:t>
            </w:r>
          </w:p>
          <w:p w14:paraId="6B471E62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работ.</w:t>
            </w:r>
          </w:p>
          <w:p w14:paraId="2265853F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Основания и порядок принятия решений о консервации незавершенного объекта капитального строительства.</w:t>
            </w:r>
          </w:p>
          <w:p w14:paraId="2BB58E3D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Состав работ и порядок документального оформления консервации незавершенного объекта капитального строительства.</w:t>
            </w:r>
          </w:p>
          <w:p w14:paraId="6F1E9785" w14:textId="77777777" w:rsid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  <w:p w14:paraId="03A7AF99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актов, также договора строительного подряда к состоянию передаваемого заказчику объекта капитального строительства.</w:t>
            </w:r>
          </w:p>
        </w:tc>
        <w:tc>
          <w:tcPr>
            <w:tcW w:w="5124" w:type="dxa"/>
          </w:tcPr>
          <w:p w14:paraId="530831CF" w14:textId="77777777" w:rsid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  <w:p w14:paraId="7C6BB8FF" w14:textId="77777777" w:rsidR="0039342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4E350E">
              <w:rPr>
                <w:rFonts w:ascii="Times New Roman" w:hAnsi="Times New Roman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  <w:p w14:paraId="4BA516EE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Осуществлять руководство подготовкой пакета документов, необходимых для приемки-передачи результатов строительных работ.</w:t>
            </w:r>
          </w:p>
          <w:p w14:paraId="176D91E3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Разрабатывать и согласовывать с заказчиком графики сдачи результатов строительных работ.</w:t>
            </w:r>
          </w:p>
          <w:p w14:paraId="61827ABE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организации мероприятий по обеспечению соответствия состояния объекта капитального строительства санитарно-гигиеническим нормам и условиям договора строительного подряда.</w:t>
            </w:r>
          </w:p>
          <w:p w14:paraId="65ABBD96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законченных объектов капитального строительства, отдельных этапов и комплексов работ.</w:t>
            </w:r>
          </w:p>
          <w:p w14:paraId="08951948" w14:textId="77777777" w:rsidR="0039342A" w:rsidRPr="0025554A" w:rsidRDefault="0039342A" w:rsidP="00F274AC">
            <w:pPr>
              <w:pStyle w:val="ad"/>
              <w:widowControl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14:paraId="4E9E893F" w14:textId="77777777" w:rsidR="004A781B" w:rsidRDefault="004A781B" w:rsidP="00183CF4">
      <w:pPr>
        <w:pStyle w:val="ad"/>
        <w:ind w:firstLine="567"/>
        <w:jc w:val="both"/>
        <w:rPr>
          <w:rFonts w:ascii="Times New Roman" w:hAnsi="Times New Roman" w:cs="Times New Roman"/>
          <w:bCs/>
        </w:rPr>
      </w:pPr>
    </w:p>
    <w:p w14:paraId="46050277" w14:textId="62B8574C" w:rsidR="001E6106" w:rsidRPr="00183CF4" w:rsidRDefault="001D616B" w:rsidP="00183CF4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183CF4">
        <w:rPr>
          <w:rFonts w:ascii="Times New Roman" w:hAnsi="Times New Roman" w:cs="Times New Roman"/>
          <w:bCs/>
        </w:rPr>
        <w:t>2.5</w:t>
      </w:r>
      <w:r w:rsidR="00F6375A" w:rsidRPr="00183CF4">
        <w:rPr>
          <w:rFonts w:ascii="Times New Roman" w:hAnsi="Times New Roman" w:cs="Times New Roman"/>
          <w:bCs/>
        </w:rPr>
        <w:t>.</w:t>
      </w:r>
      <w:r w:rsidR="00A4555F" w:rsidRPr="00183CF4">
        <w:rPr>
          <w:rFonts w:ascii="Times New Roman" w:hAnsi="Times New Roman" w:cs="Times New Roman"/>
        </w:rPr>
        <w:t> Сведения о</w:t>
      </w:r>
      <w:r w:rsidR="001E6106" w:rsidRPr="00183CF4">
        <w:rPr>
          <w:rFonts w:ascii="Times New Roman" w:hAnsi="Times New Roman" w:cs="Times New Roman"/>
        </w:rPr>
        <w:t xml:space="preserve"> </w:t>
      </w:r>
      <w:r w:rsidR="00824BE9" w:rsidRPr="00183CF4">
        <w:rPr>
          <w:rFonts w:ascii="Times New Roman" w:hAnsi="Times New Roman" w:cs="Times New Roman"/>
        </w:rPr>
        <w:t>работниках</w:t>
      </w:r>
      <w:r w:rsidR="001E6106" w:rsidRPr="00183CF4">
        <w:rPr>
          <w:rFonts w:ascii="Times New Roman" w:hAnsi="Times New Roman" w:cs="Times New Roman"/>
        </w:rPr>
        <w:t xml:space="preserve"> члена Союза, занимающих должности руководителей и являющихся специалистами по организации </w:t>
      </w:r>
      <w:r w:rsidR="002178AD" w:rsidRPr="00183CF4">
        <w:rPr>
          <w:rFonts w:ascii="Times New Roman" w:hAnsi="Times New Roman" w:cs="Times New Roman"/>
        </w:rPr>
        <w:t>строительства</w:t>
      </w:r>
      <w:r w:rsidR="00A4555F" w:rsidRPr="00183CF4">
        <w:rPr>
          <w:rFonts w:ascii="Times New Roman" w:hAnsi="Times New Roman" w:cs="Times New Roman"/>
        </w:rPr>
        <w:t xml:space="preserve"> должны быть включены в </w:t>
      </w:r>
      <w:r w:rsidR="001E6106" w:rsidRPr="00183CF4">
        <w:rPr>
          <w:rFonts w:ascii="Times New Roman" w:hAnsi="Times New Roman" w:cs="Times New Roman"/>
        </w:rPr>
        <w:t xml:space="preserve"> национальный реестр специалистов в области </w:t>
      </w:r>
      <w:r w:rsidR="002178AD" w:rsidRPr="00183CF4">
        <w:rPr>
          <w:rFonts w:ascii="Times New Roman" w:hAnsi="Times New Roman" w:cs="Times New Roman"/>
        </w:rPr>
        <w:t>строительства</w:t>
      </w:r>
      <w:r w:rsidR="001E6106" w:rsidRPr="00183CF4">
        <w:rPr>
          <w:rFonts w:ascii="Times New Roman" w:hAnsi="Times New Roman" w:cs="Times New Roman"/>
        </w:rPr>
        <w:t>.</w:t>
      </w:r>
    </w:p>
    <w:p w14:paraId="6A2AB835" w14:textId="77777777" w:rsidR="001D616B" w:rsidRPr="00D61DCB" w:rsidRDefault="001D616B" w:rsidP="001D616B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jc w:val="center"/>
        <w:textAlignment w:val="baseline"/>
        <w:rPr>
          <w:b/>
          <w:bCs/>
          <w:szCs w:val="24"/>
        </w:rPr>
      </w:pPr>
    </w:p>
    <w:p w14:paraId="7FA34164" w14:textId="16F6170F" w:rsidR="001D616B" w:rsidRPr="00D61DCB" w:rsidRDefault="001D616B" w:rsidP="001D616B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jc w:val="center"/>
        <w:textAlignment w:val="baseline"/>
        <w:rPr>
          <w:b/>
          <w:bCs/>
          <w:szCs w:val="24"/>
        </w:rPr>
      </w:pPr>
      <w:r w:rsidRPr="00D61DCB">
        <w:rPr>
          <w:b/>
          <w:bCs/>
          <w:szCs w:val="24"/>
        </w:rPr>
        <w:t xml:space="preserve">3. Квалификационные требования к прочим работникам, участвующим в </w:t>
      </w:r>
      <w:r w:rsidR="00AC666A">
        <w:rPr>
          <w:b/>
          <w:bCs/>
          <w:szCs w:val="24"/>
        </w:rPr>
        <w:t xml:space="preserve">строительстве </w:t>
      </w:r>
      <w:r w:rsidRPr="00D61DCB">
        <w:rPr>
          <w:b/>
          <w:bCs/>
          <w:szCs w:val="24"/>
        </w:rPr>
        <w:t xml:space="preserve"> особо опасных технически сложных и уникальных объектов капитального строительства</w:t>
      </w:r>
    </w:p>
    <w:p w14:paraId="74A33128" w14:textId="77777777" w:rsidR="001D616B" w:rsidRPr="00D61DCB" w:rsidRDefault="001D616B" w:rsidP="00DA77D9">
      <w:pPr>
        <w:ind w:left="7" w:right="47" w:firstLine="567"/>
        <w:rPr>
          <w:szCs w:val="24"/>
        </w:rPr>
      </w:pPr>
    </w:p>
    <w:p w14:paraId="10E28463" w14:textId="38F854B2" w:rsidR="00DA77D9" w:rsidRPr="00D61DCB" w:rsidRDefault="00347F2C" w:rsidP="00DF216F">
      <w:pPr>
        <w:shd w:val="clear" w:color="auto" w:fill="FFFFFF"/>
        <w:tabs>
          <w:tab w:val="left" w:pos="8222"/>
          <w:tab w:val="left" w:pos="8364"/>
          <w:tab w:val="left" w:pos="9923"/>
        </w:tabs>
        <w:spacing w:after="0" w:line="240" w:lineRule="auto"/>
        <w:ind w:left="0" w:right="-87" w:firstLine="567"/>
        <w:textAlignment w:val="baseline"/>
        <w:rPr>
          <w:bCs/>
          <w:szCs w:val="24"/>
        </w:rPr>
      </w:pPr>
      <w:r w:rsidRPr="00D61DCB">
        <w:rPr>
          <w:szCs w:val="24"/>
        </w:rPr>
        <w:lastRenderedPageBreak/>
        <w:t>3</w:t>
      </w:r>
      <w:r w:rsidR="00DA77D9" w:rsidRPr="00D61DCB">
        <w:rPr>
          <w:szCs w:val="24"/>
        </w:rPr>
        <w:t>.</w:t>
      </w:r>
      <w:r w:rsidRPr="00D61DCB">
        <w:rPr>
          <w:szCs w:val="24"/>
        </w:rPr>
        <w:t>1.</w:t>
      </w:r>
      <w:r w:rsidR="00DA77D9" w:rsidRPr="00D61DCB">
        <w:rPr>
          <w:szCs w:val="24"/>
        </w:rPr>
        <w:t xml:space="preserve"> Работники члена Союза, являющиеся специалистами </w:t>
      </w:r>
      <w:r w:rsidR="00AC666A">
        <w:rPr>
          <w:szCs w:val="24"/>
        </w:rPr>
        <w:t xml:space="preserve">осуществляющими строительство, реконструкцию и ремонт </w:t>
      </w:r>
      <w:r w:rsidR="00DF216F" w:rsidRPr="00D61DCB">
        <w:rPr>
          <w:bCs/>
          <w:szCs w:val="24"/>
        </w:rPr>
        <w:t xml:space="preserve">особо опасных технически сложных и уникальных объектов капитального строительства </w:t>
      </w:r>
      <w:r w:rsidR="00DA77D9" w:rsidRPr="00D61DCB">
        <w:rPr>
          <w:szCs w:val="24"/>
        </w:rPr>
        <w:t>должны отвечать следующим требованиям:</w:t>
      </w:r>
    </w:p>
    <w:p w14:paraId="3932B08E" w14:textId="77777777" w:rsidR="00067056" w:rsidRPr="00D61DCB" w:rsidRDefault="006D1876" w:rsidP="0006705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0D5339">
        <w:rPr>
          <w:rFonts w:ascii="Times New Roman" w:hAnsi="Times New Roman"/>
          <w:color w:val="000000"/>
          <w:sz w:val="24"/>
          <w:szCs w:val="24"/>
        </w:rPr>
        <w:t>1)</w:t>
      </w:r>
      <w:r w:rsidR="006F40E4" w:rsidRPr="000D53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7056" w:rsidRPr="00D61DCB">
        <w:rPr>
          <w:rFonts w:ascii="Times New Roman" w:hAnsi="Times New Roman"/>
          <w:color w:val="000000"/>
          <w:sz w:val="24"/>
          <w:szCs w:val="24"/>
        </w:rPr>
        <w:t>наличие  высшего  профессионального образования соответствующего профиля</w:t>
      </w:r>
      <w:r w:rsidR="00067056" w:rsidRPr="00D61DCB">
        <w:rPr>
          <w:rFonts w:ascii="Times New Roman" w:hAnsi="Times New Roman"/>
          <w:sz w:val="24"/>
          <w:szCs w:val="24"/>
        </w:rPr>
        <w:t>, согласно</w:t>
      </w:r>
      <w:r w:rsidR="00067056">
        <w:rPr>
          <w:rFonts w:ascii="Times New Roman" w:hAnsi="Times New Roman"/>
          <w:sz w:val="24"/>
          <w:szCs w:val="24"/>
        </w:rPr>
        <w:t xml:space="preserve"> приложенного перечня (Приложение № 2 к настоящему Квалификационному стандарту)</w:t>
      </w:r>
      <w:r w:rsidR="00067056" w:rsidRPr="00D61DCB">
        <w:rPr>
          <w:rFonts w:ascii="Times New Roman" w:hAnsi="Times New Roman"/>
          <w:sz w:val="24"/>
          <w:szCs w:val="24"/>
        </w:rPr>
        <w:t>;</w:t>
      </w:r>
    </w:p>
    <w:p w14:paraId="7122DD32" w14:textId="10982E3E" w:rsidR="002A412A" w:rsidRPr="00D61DCB" w:rsidRDefault="006D1876" w:rsidP="006D187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>2)</w:t>
      </w:r>
      <w:r w:rsidR="006F40E4" w:rsidRPr="00D61DCB">
        <w:rPr>
          <w:rFonts w:ascii="Times New Roman" w:hAnsi="Times New Roman"/>
          <w:color w:val="000000"/>
          <w:sz w:val="24"/>
          <w:szCs w:val="24"/>
        </w:rPr>
        <w:t xml:space="preserve"> наличие 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стаж</w:t>
      </w:r>
      <w:r w:rsidR="004F16CF" w:rsidRPr="00D61DCB">
        <w:rPr>
          <w:rFonts w:ascii="Times New Roman" w:hAnsi="Times New Roman"/>
          <w:color w:val="000000"/>
          <w:sz w:val="24"/>
          <w:szCs w:val="24"/>
        </w:rPr>
        <w:t>а</w:t>
      </w:r>
      <w:r w:rsidR="005844AC" w:rsidRPr="00D61DCB">
        <w:rPr>
          <w:rFonts w:ascii="Times New Roman" w:hAnsi="Times New Roman"/>
          <w:color w:val="000000"/>
          <w:sz w:val="24"/>
          <w:szCs w:val="24"/>
        </w:rPr>
        <w:t xml:space="preserve"> работы в области </w:t>
      </w:r>
      <w:r w:rsidR="000D5339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="002A412A" w:rsidRPr="00D61DCB">
        <w:rPr>
          <w:rFonts w:ascii="Times New Roman" w:hAnsi="Times New Roman"/>
          <w:color w:val="000000"/>
          <w:sz w:val="24"/>
          <w:szCs w:val="24"/>
        </w:rPr>
        <w:t xml:space="preserve"> не менее 5 лет;</w:t>
      </w:r>
    </w:p>
    <w:p w14:paraId="618CC80A" w14:textId="58961569" w:rsidR="001F41EE" w:rsidRPr="00D61DCB" w:rsidRDefault="006D1876" w:rsidP="006D187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 xml:space="preserve">наличие квалификации, подтвержденной в порядке, установленном </w:t>
      </w:r>
      <w:r w:rsidR="00347F2C" w:rsidRPr="00D61DCB">
        <w:rPr>
          <w:rFonts w:ascii="Times New Roman" w:hAnsi="Times New Roman"/>
          <w:color w:val="000000"/>
          <w:sz w:val="24"/>
          <w:szCs w:val="24"/>
        </w:rPr>
        <w:t>внутренними документами Союза</w:t>
      </w:r>
      <w:r w:rsidR="001D616B" w:rsidRPr="00D61D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>с учетом требований законодательства Российской Федерации;</w:t>
      </w:r>
    </w:p>
    <w:p w14:paraId="70E311A7" w14:textId="04E89D68" w:rsidR="001F41EE" w:rsidRPr="00D61DCB" w:rsidRDefault="006D1876" w:rsidP="006D1876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1DC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 xml:space="preserve"> повышение квалификации в области </w:t>
      </w:r>
      <w:r w:rsidR="000D5339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="001F41EE" w:rsidRPr="00D61DCB">
        <w:rPr>
          <w:rFonts w:ascii="Times New Roman" w:hAnsi="Times New Roman"/>
          <w:color w:val="000000"/>
          <w:sz w:val="24"/>
          <w:szCs w:val="24"/>
        </w:rPr>
        <w:t>, осуществляемое не реже одного раза в 5 лет;</w:t>
      </w:r>
    </w:p>
    <w:p w14:paraId="522934B2" w14:textId="01EFB427" w:rsidR="0010413A" w:rsidRPr="00D61DCB" w:rsidRDefault="006D1876" w:rsidP="00F736CB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szCs w:val="24"/>
          <w:shd w:val="clear" w:color="auto" w:fill="FFFFFF"/>
        </w:rPr>
        <w:t>5)</w:t>
      </w:r>
      <w:r w:rsidR="00016721" w:rsidRPr="00D61DCB">
        <w:rPr>
          <w:szCs w:val="24"/>
          <w:shd w:val="clear" w:color="auto" w:fill="FFFFFF"/>
        </w:rPr>
        <w:t xml:space="preserve"> </w:t>
      </w:r>
      <w:r w:rsidR="0010413A" w:rsidRPr="00D61DCB">
        <w:rPr>
          <w:szCs w:val="24"/>
          <w:shd w:val="clear" w:color="auto" w:fill="FFFFFF"/>
        </w:rPr>
        <w:t>наличие аттестации по правилам, установленным Федеральной службой по экологическому, технологическому и атомному надзору, в случае, если в отношении выполняемых специалистом работ, осуществляется надзор Федеральной службой по экологическому, технологическому и атомному надзору и замещение его должности допускается только работниками, прошедшими такую аттестацию</w:t>
      </w:r>
      <w:r w:rsidR="00666C68" w:rsidRPr="00D61DCB">
        <w:rPr>
          <w:szCs w:val="24"/>
          <w:shd w:val="clear" w:color="auto" w:fill="FFFFFF"/>
        </w:rPr>
        <w:t>.</w:t>
      </w:r>
    </w:p>
    <w:p w14:paraId="61DD4D6A" w14:textId="639D5AA6" w:rsidR="00666C68" w:rsidRPr="00D61DCB" w:rsidRDefault="00347F2C" w:rsidP="00F736CB">
      <w:pPr>
        <w:spacing w:after="0" w:line="240" w:lineRule="auto"/>
        <w:ind w:left="0" w:right="0" w:firstLine="567"/>
        <w:rPr>
          <w:szCs w:val="24"/>
          <w:shd w:val="clear" w:color="auto" w:fill="FFFFFF"/>
        </w:rPr>
      </w:pPr>
      <w:r w:rsidRPr="00D61DCB">
        <w:rPr>
          <w:bCs/>
          <w:szCs w:val="24"/>
        </w:rPr>
        <w:t>3.2</w:t>
      </w:r>
      <w:r w:rsidR="00666C68" w:rsidRPr="00D61DCB">
        <w:rPr>
          <w:bCs/>
          <w:szCs w:val="24"/>
        </w:rPr>
        <w:t>.</w:t>
      </w:r>
      <w:r w:rsidR="00666C68" w:rsidRPr="00D61DCB">
        <w:rPr>
          <w:szCs w:val="24"/>
        </w:rPr>
        <w:t xml:space="preserve"> Работники, </w:t>
      </w:r>
      <w:r w:rsidR="000D5339">
        <w:rPr>
          <w:szCs w:val="24"/>
        </w:rPr>
        <w:t>осуществляющие строительство, реконструкцию и ремонт объектов капитального строительства</w:t>
      </w:r>
      <w:r w:rsidR="00666C68" w:rsidRPr="00D61DCB">
        <w:rPr>
          <w:szCs w:val="24"/>
        </w:rPr>
        <w:t xml:space="preserve"> должны</w:t>
      </w:r>
      <w:r w:rsidR="0035265B">
        <w:rPr>
          <w:szCs w:val="24"/>
        </w:rPr>
        <w:t xml:space="preserve"> обладать знаниями и умениями, предусмотренными пунктом  2.3. настоящего Квалификационного стандарта</w:t>
      </w:r>
      <w:r w:rsidR="00666C68" w:rsidRPr="00D61DCB">
        <w:rPr>
          <w:szCs w:val="24"/>
        </w:rPr>
        <w:t>.</w:t>
      </w:r>
    </w:p>
    <w:p w14:paraId="48D32C82" w14:textId="0963FEBD" w:rsidR="00B80D56" w:rsidRPr="00D61DCB" w:rsidRDefault="00B80D56">
      <w:pPr>
        <w:spacing w:after="70" w:line="259" w:lineRule="auto"/>
        <w:ind w:left="567" w:right="0" w:firstLine="0"/>
        <w:jc w:val="left"/>
        <w:rPr>
          <w:szCs w:val="24"/>
        </w:rPr>
      </w:pPr>
    </w:p>
    <w:p w14:paraId="0BE79F8E" w14:textId="7BF0A79F" w:rsidR="00347F2C" w:rsidRPr="00D61DCB" w:rsidRDefault="00347F2C" w:rsidP="00347F2C">
      <w:pPr>
        <w:pStyle w:val="ad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61DCB">
        <w:rPr>
          <w:rFonts w:ascii="Times New Roman" w:hAnsi="Times New Roman" w:cs="Times New Roman"/>
          <w:b/>
          <w:color w:val="auto"/>
        </w:rPr>
        <w:t>4. Уровень самостоятельности работников члена Союза</w:t>
      </w:r>
    </w:p>
    <w:p w14:paraId="4FE0B824" w14:textId="77777777" w:rsidR="00347F2C" w:rsidRPr="00D61DCB" w:rsidRDefault="00347F2C" w:rsidP="00347F2C">
      <w:pPr>
        <w:pStyle w:val="ad"/>
        <w:widowControl/>
        <w:ind w:left="1226"/>
        <w:rPr>
          <w:rFonts w:ascii="Times New Roman" w:hAnsi="Times New Roman" w:cs="Times New Roman"/>
          <w:b/>
          <w:color w:val="auto"/>
        </w:rPr>
      </w:pPr>
    </w:p>
    <w:p w14:paraId="7B0527B3" w14:textId="07BE14D0" w:rsidR="00347F2C" w:rsidRPr="00D61DCB" w:rsidRDefault="00183CF4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347F2C" w:rsidRPr="00D61DCB">
        <w:rPr>
          <w:rFonts w:ascii="Times New Roman" w:hAnsi="Times New Roman" w:cs="Times New Roman"/>
        </w:rPr>
        <w:t xml:space="preserve">Уровень самостоятельности определяется выполняемой трудовой функцией специалиста, установленной в трудовом  договоре и (или) должностной инструкцией </w:t>
      </w:r>
      <w:r w:rsidR="00347F2C" w:rsidRPr="00D61DCB">
        <w:rPr>
          <w:rFonts w:ascii="Times New Roman" w:eastAsia="Times New Roman" w:hAnsi="Times New Roman" w:cs="Times New Roman"/>
          <w:bCs/>
        </w:rPr>
        <w:t>работника</w:t>
      </w:r>
      <w:r w:rsidR="00347F2C" w:rsidRPr="00D61DCB">
        <w:rPr>
          <w:rFonts w:ascii="Times New Roman" w:hAnsi="Times New Roman" w:cs="Times New Roman"/>
        </w:rPr>
        <w:t xml:space="preserve">. </w:t>
      </w:r>
    </w:p>
    <w:p w14:paraId="0FD0EA14" w14:textId="7AE37B4F" w:rsidR="00347F2C" w:rsidRDefault="00347F2C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61DCB">
        <w:rPr>
          <w:rFonts w:ascii="Times New Roman" w:hAnsi="Times New Roman" w:cs="Times New Roman"/>
        </w:rPr>
        <w:t xml:space="preserve">4.2. Работник вправе действовать самостоятельно в пределах установленных полномочий и ответственности, которые определяются условиями трудового договора и должностной инструкции. </w:t>
      </w:r>
    </w:p>
    <w:p w14:paraId="5C7D8D98" w14:textId="510334D9" w:rsidR="003E631B" w:rsidRPr="00D61DCB" w:rsidRDefault="00183CF4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3E631B">
        <w:rPr>
          <w:rFonts w:ascii="Times New Roman" w:hAnsi="Times New Roman" w:cs="Times New Roman"/>
        </w:rPr>
        <w:t>Должностные обязанности</w:t>
      </w:r>
      <w:r w:rsidR="00BF726B">
        <w:rPr>
          <w:rFonts w:ascii="Times New Roman" w:hAnsi="Times New Roman" w:cs="Times New Roman"/>
        </w:rPr>
        <w:t xml:space="preserve"> специалиста по организации строительства</w:t>
      </w:r>
      <w:r w:rsidR="003E631B">
        <w:rPr>
          <w:rFonts w:ascii="Times New Roman" w:hAnsi="Times New Roman" w:cs="Times New Roman"/>
        </w:rPr>
        <w:t xml:space="preserve">, предусмотренные пунктом 2.2. настоящего Квалификационного стандарта, руководители обязаны осуществлять самостоятельно. </w:t>
      </w:r>
    </w:p>
    <w:p w14:paraId="0B5E1309" w14:textId="79EDD95E" w:rsidR="00BD78AE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347F2C" w:rsidRPr="00D61DCB">
        <w:rPr>
          <w:rFonts w:ascii="Times New Roman" w:hAnsi="Times New Roman" w:cs="Times New Roman"/>
        </w:rPr>
        <w:t>.</w:t>
      </w:r>
      <w:r w:rsidR="00183CF4">
        <w:rPr>
          <w:rFonts w:ascii="Times New Roman" w:hAnsi="Times New Roman" w:cs="Times New Roman"/>
        </w:rPr>
        <w:t xml:space="preserve"> </w:t>
      </w:r>
      <w:r w:rsidR="00347F2C" w:rsidRPr="00D61DCB">
        <w:rPr>
          <w:rFonts w:ascii="Times New Roman" w:hAnsi="Times New Roman" w:cs="Times New Roman"/>
        </w:rPr>
        <w:t xml:space="preserve"> Для управления «уровнем самостоятельности» </w:t>
      </w:r>
      <w:r w:rsidR="00347F2C" w:rsidRPr="00D61DCB">
        <w:rPr>
          <w:rFonts w:ascii="Times New Roman" w:eastAsia="Times New Roman" w:hAnsi="Times New Roman" w:cs="Times New Roman"/>
          <w:bCs/>
        </w:rPr>
        <w:t xml:space="preserve">работника </w:t>
      </w:r>
      <w:r w:rsidR="00347F2C" w:rsidRPr="00D61DCB">
        <w:rPr>
          <w:rFonts w:ascii="Times New Roman" w:hAnsi="Times New Roman" w:cs="Times New Roman"/>
        </w:rPr>
        <w:t xml:space="preserve"> рекомендуется  использовать следующие три вида самостоятельности:</w:t>
      </w:r>
    </w:p>
    <w:p w14:paraId="01AB335B" w14:textId="6B50E432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D78AE">
        <w:rPr>
          <w:rFonts w:ascii="Times New Roman" w:hAnsi="Times New Roman" w:cs="Times New Roman"/>
        </w:rPr>
        <w:t>4</w:t>
      </w:r>
      <w:r w:rsidR="00347F2C" w:rsidRPr="00D61DCB">
        <w:rPr>
          <w:rFonts w:ascii="Times New Roman" w:hAnsi="Times New Roman" w:cs="Times New Roman"/>
        </w:rPr>
        <w:t>.</w:t>
      </w:r>
      <w:r w:rsidR="00BD78AE">
        <w:rPr>
          <w:rFonts w:ascii="Times New Roman" w:hAnsi="Times New Roman" w:cs="Times New Roman"/>
        </w:rPr>
        <w:t>1.</w:t>
      </w:r>
      <w:r w:rsidR="00347F2C" w:rsidRPr="00D61DCB">
        <w:rPr>
          <w:rFonts w:ascii="Times New Roman" w:hAnsi="Times New Roman" w:cs="Times New Roman"/>
        </w:rPr>
        <w:t xml:space="preserve"> Разрешает (согласовывает) или запрещает внутренним или внешним исполнителям работ по </w:t>
      </w:r>
      <w:r w:rsidR="0035265B">
        <w:rPr>
          <w:rFonts w:ascii="Times New Roman" w:hAnsi="Times New Roman" w:cs="Times New Roman"/>
        </w:rPr>
        <w:t xml:space="preserve">строительству, реконструкции и капитальному ремонту </w:t>
      </w:r>
      <w:r w:rsidR="00347F2C" w:rsidRPr="00D61DCB">
        <w:rPr>
          <w:rFonts w:ascii="Times New Roman" w:hAnsi="Times New Roman" w:cs="Times New Roman"/>
        </w:rPr>
        <w:t xml:space="preserve"> объекта капитального строительства какие - то действия, связанные с </w:t>
      </w:r>
      <w:r w:rsidR="00D61DCB" w:rsidRPr="00D61DCB">
        <w:rPr>
          <w:rFonts w:ascii="Times New Roman" w:hAnsi="Times New Roman" w:cs="Times New Roman"/>
        </w:rPr>
        <w:t>выполнением</w:t>
      </w:r>
      <w:r w:rsidR="00347F2C" w:rsidRPr="00D61DCB">
        <w:rPr>
          <w:rFonts w:ascii="Times New Roman" w:hAnsi="Times New Roman" w:cs="Times New Roman"/>
        </w:rPr>
        <w:t xml:space="preserve"> работ по </w:t>
      </w:r>
      <w:r w:rsidR="0035265B">
        <w:rPr>
          <w:rFonts w:ascii="Times New Roman" w:hAnsi="Times New Roman" w:cs="Times New Roman"/>
        </w:rPr>
        <w:t xml:space="preserve">строительству, реконструкции и капитальному ремонту </w:t>
      </w:r>
      <w:r w:rsidR="00347F2C" w:rsidRPr="00D61DCB">
        <w:rPr>
          <w:rFonts w:ascii="Times New Roman" w:hAnsi="Times New Roman" w:cs="Times New Roman"/>
        </w:rPr>
        <w:t xml:space="preserve"> объ</w:t>
      </w:r>
      <w:r w:rsidR="00BD78AE">
        <w:rPr>
          <w:rFonts w:ascii="Times New Roman" w:hAnsi="Times New Roman" w:cs="Times New Roman"/>
        </w:rPr>
        <w:t>екта капитального строительства;</w:t>
      </w:r>
    </w:p>
    <w:p w14:paraId="1FDDD7FE" w14:textId="2D4A2D08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D78AE">
        <w:rPr>
          <w:rFonts w:ascii="Times New Roman" w:hAnsi="Times New Roman" w:cs="Times New Roman"/>
        </w:rPr>
        <w:t>4</w:t>
      </w:r>
      <w:r w:rsidR="00347F2C" w:rsidRPr="00D61DCB">
        <w:rPr>
          <w:rFonts w:ascii="Times New Roman" w:hAnsi="Times New Roman" w:cs="Times New Roman"/>
        </w:rPr>
        <w:t>.</w:t>
      </w:r>
      <w:r w:rsidR="00BD78AE">
        <w:rPr>
          <w:rFonts w:ascii="Times New Roman" w:hAnsi="Times New Roman" w:cs="Times New Roman"/>
        </w:rPr>
        <w:t>2.</w:t>
      </w:r>
      <w:r w:rsidR="00347F2C" w:rsidRPr="00D61DCB">
        <w:rPr>
          <w:rFonts w:ascii="Times New Roman" w:hAnsi="Times New Roman" w:cs="Times New Roman"/>
        </w:rPr>
        <w:t xml:space="preserve"> Принимает решения по возникающим проблемам только после их обязательного согласования с соотве</w:t>
      </w:r>
      <w:r w:rsidR="0035265B">
        <w:rPr>
          <w:rFonts w:ascii="Times New Roman" w:hAnsi="Times New Roman" w:cs="Times New Roman"/>
        </w:rPr>
        <w:t xml:space="preserve">тствующими должностными лицами строительной </w:t>
      </w:r>
      <w:r w:rsidR="00347F2C" w:rsidRPr="00D61DCB">
        <w:rPr>
          <w:rFonts w:ascii="Times New Roman" w:hAnsi="Times New Roman" w:cs="Times New Roman"/>
        </w:rPr>
        <w:t xml:space="preserve"> организации и/или заказчиками и иными ключевыми заинтересованными сторона</w:t>
      </w:r>
      <w:r w:rsidR="00BD78AE">
        <w:rPr>
          <w:rFonts w:ascii="Times New Roman" w:hAnsi="Times New Roman" w:cs="Times New Roman"/>
        </w:rPr>
        <w:t>ми и контролирует их реализацию;</w:t>
      </w:r>
    </w:p>
    <w:p w14:paraId="1CB3EC04" w14:textId="6ABB9F78" w:rsidR="00347F2C" w:rsidRPr="00D61DCB" w:rsidRDefault="00BF726B" w:rsidP="00347F2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D78AE">
        <w:rPr>
          <w:rFonts w:ascii="Times New Roman" w:hAnsi="Times New Roman" w:cs="Times New Roman"/>
        </w:rPr>
        <w:t>4.3</w:t>
      </w:r>
      <w:r w:rsidR="00347F2C" w:rsidRPr="00D61DCB">
        <w:rPr>
          <w:rFonts w:ascii="Times New Roman" w:hAnsi="Times New Roman" w:cs="Times New Roman"/>
        </w:rPr>
        <w:t xml:space="preserve">. 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работ </w:t>
      </w:r>
      <w:r w:rsidR="0035265B" w:rsidRPr="00D61DCB">
        <w:rPr>
          <w:rFonts w:ascii="Times New Roman" w:hAnsi="Times New Roman" w:cs="Times New Roman"/>
        </w:rPr>
        <w:t xml:space="preserve">по </w:t>
      </w:r>
      <w:r w:rsidR="0035265B">
        <w:rPr>
          <w:rFonts w:ascii="Times New Roman" w:hAnsi="Times New Roman" w:cs="Times New Roman"/>
        </w:rPr>
        <w:t xml:space="preserve">строительству, реконструкции и капитальному ремонту </w:t>
      </w:r>
      <w:r w:rsidR="0035265B" w:rsidRPr="00D61DCB">
        <w:rPr>
          <w:rFonts w:ascii="Times New Roman" w:hAnsi="Times New Roman" w:cs="Times New Roman"/>
        </w:rPr>
        <w:t xml:space="preserve"> об</w:t>
      </w:r>
      <w:r w:rsidR="0035265B">
        <w:rPr>
          <w:rFonts w:ascii="Times New Roman" w:hAnsi="Times New Roman" w:cs="Times New Roman"/>
        </w:rPr>
        <w:t>ъекта капитального строительства</w:t>
      </w:r>
      <w:r w:rsidR="00347F2C" w:rsidRPr="00D61DCB">
        <w:rPr>
          <w:rFonts w:ascii="Times New Roman" w:hAnsi="Times New Roman" w:cs="Times New Roman"/>
        </w:rPr>
        <w:t>, заказчика и ключевые заинтересованные стороны.</w:t>
      </w:r>
    </w:p>
    <w:p w14:paraId="3D721D89" w14:textId="77777777" w:rsidR="00347F2C" w:rsidRPr="00D61DCB" w:rsidRDefault="00347F2C" w:rsidP="00347F2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</w:p>
    <w:p w14:paraId="5DE3E091" w14:textId="36AC1B43" w:rsidR="00347F2C" w:rsidRPr="00D61DCB" w:rsidRDefault="00D61DCB" w:rsidP="00347F2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</w:rPr>
      </w:pPr>
      <w:r w:rsidRPr="00D61DCB">
        <w:rPr>
          <w:b/>
          <w:bCs/>
          <w:szCs w:val="24"/>
        </w:rPr>
        <w:t>5</w:t>
      </w:r>
      <w:r w:rsidR="00347F2C" w:rsidRPr="00D61DCB">
        <w:rPr>
          <w:b/>
          <w:bCs/>
          <w:szCs w:val="24"/>
        </w:rPr>
        <w:t>. Заключительные положения</w:t>
      </w:r>
    </w:p>
    <w:p w14:paraId="0A2B05AD" w14:textId="40715D3A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.1. Настоящий Квалификационный стандарт  вступает в  силу со дня внесения  сведений о нем в государственный реестр саморегулируемых организаций. </w:t>
      </w:r>
    </w:p>
    <w:p w14:paraId="2F858003" w14:textId="52292761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.2. Если в результате изменения законодательства и нормативных актов Российской Федерации отдельные статьи настоящего Квалификационного стандарта  вступают в противоречие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 члены </w:t>
      </w:r>
      <w:r w:rsidR="00347F2C" w:rsidRPr="00D61DCB">
        <w:rPr>
          <w:rFonts w:ascii="Times New Roman" w:hAnsi="Times New Roman" w:cs="Times New Roman"/>
          <w:color w:val="auto"/>
        </w:rPr>
        <w:lastRenderedPageBreak/>
        <w:t xml:space="preserve">Саморегулируемой организации руководствуются законодательством и нормативными актами Российской Федерации. </w:t>
      </w:r>
    </w:p>
    <w:p w14:paraId="2F8CB57A" w14:textId="04BDA530" w:rsidR="00347F2C" w:rsidRPr="00D61DCB" w:rsidRDefault="00D61DCB" w:rsidP="00347F2C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61DCB">
        <w:rPr>
          <w:rFonts w:ascii="Times New Roman" w:hAnsi="Times New Roman" w:cs="Times New Roman"/>
          <w:color w:val="auto"/>
        </w:rPr>
        <w:t>5</w:t>
      </w:r>
      <w:r w:rsidR="00347F2C" w:rsidRPr="00D61DCB">
        <w:rPr>
          <w:rFonts w:ascii="Times New Roman" w:hAnsi="Times New Roman" w:cs="Times New Roman"/>
          <w:color w:val="auto"/>
        </w:rPr>
        <w:t xml:space="preserve">.3.  Настоящий  Квалификационный стандарт подлежит размещению на официальном сайте саморегулируемой организации не позднее чем три дня со дня его принятия. </w:t>
      </w:r>
    </w:p>
    <w:p w14:paraId="441AE09D" w14:textId="6FF22D10" w:rsidR="00067056" w:rsidRDefault="00067056" w:rsidP="00347F2C">
      <w:pPr>
        <w:shd w:val="clear" w:color="auto" w:fill="FFFFFF"/>
        <w:spacing w:after="0" w:line="240" w:lineRule="auto"/>
        <w:textAlignment w:val="baseline"/>
        <w:rPr>
          <w:szCs w:val="24"/>
        </w:rPr>
      </w:pPr>
      <w:r>
        <w:rPr>
          <w:szCs w:val="24"/>
        </w:rPr>
        <w:br w:type="page"/>
      </w:r>
    </w:p>
    <w:p w14:paraId="38B7A251" w14:textId="77DADFA7" w:rsidR="00347F2C" w:rsidRPr="00D61DCB" w:rsidRDefault="00067056" w:rsidP="00067056">
      <w:pPr>
        <w:shd w:val="clear" w:color="auto" w:fill="FFFFFF"/>
        <w:tabs>
          <w:tab w:val="left" w:pos="9923"/>
        </w:tabs>
        <w:spacing w:after="0" w:line="240" w:lineRule="auto"/>
        <w:ind w:left="0" w:right="55" w:firstLine="0"/>
        <w:jc w:val="right"/>
        <w:textAlignment w:val="baseline"/>
        <w:rPr>
          <w:szCs w:val="24"/>
        </w:rPr>
      </w:pPr>
      <w:r>
        <w:rPr>
          <w:szCs w:val="24"/>
        </w:rPr>
        <w:lastRenderedPageBreak/>
        <w:t>Приложение № 1</w:t>
      </w:r>
    </w:p>
    <w:p w14:paraId="2C3DFFF9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ПЕРЕЧЕНЬ</w:t>
      </w:r>
    </w:p>
    <w:p w14:paraId="6191C0A2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НАПРАВЛЕНИЙ ПОДГОТОВКИ, СПЕЦИАЛЬНОСТЕЙ</w:t>
      </w:r>
    </w:p>
    <w:p w14:paraId="2F97E423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В ОБЛАСТИ СТРОИТЕЛЬСТВА, ПОЛУЧЕНИЕ ВЫСШЕГО ОБРАЗОВАНИЯ</w:t>
      </w:r>
    </w:p>
    <w:p w14:paraId="7117F205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ПО КОТОРЫМ НЕОБХОДИМО ДЛЯ СПЕЦИАЛИСТОВ ПО ОРГАНИЗАЦИИ</w:t>
      </w:r>
    </w:p>
    <w:p w14:paraId="3EACABD1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ИНЖЕНЕРНЫХ ИЗЫСКАНИЙ, СПЕЦИАЛИСТОВ ПО ОРГАНИЗАЦИИ</w:t>
      </w:r>
    </w:p>
    <w:p w14:paraId="01485077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АРХИТЕКТУРНО-СТРОИТЕЛЬНОГО ПРОЕКТИРОВАНИЯ,</w:t>
      </w:r>
    </w:p>
    <w:p w14:paraId="4E43890C" w14:textId="77777777" w:rsidR="00067056" w:rsidRPr="00067056" w:rsidRDefault="00067056" w:rsidP="00067056">
      <w:pPr>
        <w:spacing w:after="0" w:line="240" w:lineRule="auto"/>
        <w:ind w:left="0" w:right="0" w:firstLine="0"/>
        <w:jc w:val="center"/>
        <w:rPr>
          <w:rFonts w:eastAsiaTheme="minorEastAsia"/>
          <w:szCs w:val="24"/>
        </w:rPr>
      </w:pPr>
      <w:r w:rsidRPr="00067056">
        <w:rPr>
          <w:rFonts w:eastAsiaTheme="minorEastAsia"/>
          <w:bCs/>
          <w:szCs w:val="24"/>
        </w:rPr>
        <w:t>СПЕЦИАЛИСТОВ ПО ОРГАНИЗАЦИИ СТРОИТЕЛЬСТВА</w:t>
      </w:r>
    </w:p>
    <w:p w14:paraId="0FED6476" w14:textId="77777777" w:rsidR="00067056" w:rsidRPr="00067056" w:rsidRDefault="00067056" w:rsidP="00067056">
      <w:pPr>
        <w:spacing w:after="0" w:line="240" w:lineRule="auto"/>
        <w:ind w:left="0" w:right="0" w:firstLine="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 </w:t>
      </w:r>
    </w:p>
    <w:tbl>
      <w:tblPr>
        <w:tblW w:w="10249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815"/>
        <w:gridCol w:w="7513"/>
      </w:tblGrid>
      <w:tr w:rsidR="00067056" w:rsidRPr="00067056" w14:paraId="133A9027" w14:textId="77777777" w:rsidTr="00183CF4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3AC4E" w14:textId="36413816" w:rsidR="00067056" w:rsidRPr="006A11F2" w:rsidRDefault="006A11F2" w:rsidP="006A11F2">
            <w:pPr>
              <w:pStyle w:val="ae"/>
              <w:spacing w:after="0" w:line="240" w:lineRule="auto"/>
              <w:ind w:left="222"/>
              <w:rPr>
                <w:rFonts w:ascii="Times New Roman" w:eastAsiaTheme="minorEastAsia" w:hAnsi="Times New Roman" w:cs="Times New Roman"/>
                <w:szCs w:val="24"/>
              </w:rPr>
            </w:pPr>
            <w:r w:rsidRPr="006A11F2">
              <w:rPr>
                <w:rFonts w:ascii="Times New Roman" w:eastAsiaTheme="minorEastAsia" w:hAnsi="Times New Roman" w:cs="Times New Roman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5F0F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Код &lt;*&gt;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A429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067056" w:rsidRPr="00067056" w14:paraId="023EC70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8D919" w14:textId="38D4BC5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D5F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2C2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067056" w:rsidRPr="00067056" w14:paraId="2E60754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48BB" w14:textId="5449B7E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3FFD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A6D5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067056" w:rsidRPr="00067056" w14:paraId="3FB22DD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B947" w14:textId="2B22285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0BC5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5771B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067056" w:rsidRPr="00067056" w14:paraId="39EFFD7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60320" w14:textId="587337C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2B0E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794A46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318BAE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651900</w:t>
            </w:r>
          </w:p>
          <w:p w14:paraId="56A4A2C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55DE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управление</w:t>
            </w:r>
          </w:p>
        </w:tc>
      </w:tr>
      <w:tr w:rsidR="00067056" w:rsidRPr="00067056" w14:paraId="0093C1E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BD848" w14:textId="572F856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052D6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AB9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металлургического производства</w:t>
            </w:r>
          </w:p>
        </w:tc>
      </w:tr>
      <w:tr w:rsidR="00067056" w:rsidRPr="00067056" w14:paraId="2F5492E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16E5D" w14:textId="551E0F3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3C44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D72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067056" w:rsidRPr="00067056" w14:paraId="10174523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AF91" w14:textId="7D3ABDC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7D3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2C7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теплоэнергетических процессов</w:t>
            </w:r>
          </w:p>
        </w:tc>
      </w:tr>
      <w:tr w:rsidR="00067056" w:rsidRPr="00067056" w14:paraId="7FD41E2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3FE65" w14:textId="518F140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348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</w:t>
            </w:r>
          </w:p>
          <w:p w14:paraId="4A0AC25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220700</w:t>
            </w:r>
          </w:p>
          <w:p w14:paraId="19CE86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15.03.04</w:t>
            </w:r>
          </w:p>
          <w:p w14:paraId="230DC91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82B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067056" w:rsidRPr="00067056" w14:paraId="5186882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5545A" w14:textId="78FFDB8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1AB2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210200</w:t>
            </w:r>
          </w:p>
          <w:p w14:paraId="34A0DD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1DC8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067056" w:rsidRPr="00067056" w14:paraId="12647A3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2657" w14:textId="0A96CB5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8B4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4E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системы управления</w:t>
            </w:r>
          </w:p>
        </w:tc>
      </w:tr>
      <w:tr w:rsidR="00067056" w:rsidRPr="00067056" w14:paraId="37A243A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27C5C" w14:textId="560308F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9951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BA3C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электротехнологические установки и системы</w:t>
            </w:r>
          </w:p>
        </w:tc>
      </w:tr>
      <w:tr w:rsidR="00067056" w:rsidRPr="00067056" w14:paraId="32809FF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9A924" w14:textId="4D7CC9F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AABD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933A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телемеханика</w:t>
            </w:r>
          </w:p>
        </w:tc>
      </w:tr>
      <w:tr w:rsidR="00067056" w:rsidRPr="00067056" w14:paraId="7631468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5C9D" w14:textId="475C224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EA80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03E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управление в технических системах</w:t>
            </w:r>
          </w:p>
        </w:tc>
      </w:tr>
      <w:tr w:rsidR="00067056" w:rsidRPr="00067056" w14:paraId="509FA0F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C184A" w14:textId="349CD89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CA7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7DF4D4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347C7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190402</w:t>
            </w:r>
          </w:p>
          <w:p w14:paraId="261CED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21.02</w:t>
            </w:r>
          </w:p>
          <w:p w14:paraId="3EC6F2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1D11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067056" w:rsidRPr="00067056" w14:paraId="3203799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F31B9" w14:textId="002CD81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341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  <w:p w14:paraId="220C526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24CA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Автоматическая электросвязь</w:t>
            </w:r>
          </w:p>
        </w:tc>
      </w:tr>
      <w:tr w:rsidR="00067056" w:rsidRPr="00067056" w14:paraId="54CD800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C3DF1" w14:textId="5369D02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127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400A023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4737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067056" w:rsidRPr="00067056" w14:paraId="119E32E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48AEA" w14:textId="1D63490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22A1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  <w:p w14:paraId="2454C01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59299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</w:t>
            </w:r>
          </w:p>
        </w:tc>
      </w:tr>
      <w:tr w:rsidR="00067056" w:rsidRPr="00067056" w14:paraId="26EBF40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34C3" w14:textId="04F65AA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9236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2A1055A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4FB3A23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3060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 и аэродромы</w:t>
            </w:r>
          </w:p>
        </w:tc>
      </w:tr>
      <w:tr w:rsidR="00067056" w:rsidRPr="00067056" w14:paraId="43E6B85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989D" w14:textId="79FFA35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37A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0211</w:t>
            </w:r>
          </w:p>
          <w:p w14:paraId="0C5ECEC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2C2F80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3560E6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130504</w:t>
            </w:r>
          </w:p>
          <w:p w14:paraId="6185B9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C71C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Бурение нефтяных и газовых скважин</w:t>
            </w:r>
          </w:p>
        </w:tc>
      </w:tr>
      <w:tr w:rsidR="00067056" w:rsidRPr="00067056" w14:paraId="486C4AA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AA68B" w14:textId="5F29F3B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3DA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32A57B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118E8C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77CD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067056" w:rsidRPr="00067056" w14:paraId="40A7CBC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88B48" w14:textId="67773C1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4463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091000</w:t>
            </w:r>
          </w:p>
          <w:p w14:paraId="3186659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4929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Взрывное дело</w:t>
            </w:r>
          </w:p>
        </w:tc>
      </w:tr>
      <w:tr w:rsidR="00067056" w:rsidRPr="00067056" w14:paraId="6FF005B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13184" w14:textId="644960A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54C7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3AEA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Внутризаводское электрооборудование</w:t>
            </w:r>
          </w:p>
        </w:tc>
      </w:tr>
      <w:tr w:rsidR="00067056" w:rsidRPr="00067056" w14:paraId="5132671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867DE" w14:textId="6E0DAAC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58B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59D8CE7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6D755D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258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водоотведение</w:t>
            </w:r>
          </w:p>
        </w:tc>
      </w:tr>
      <w:tr w:rsidR="00067056" w:rsidRPr="00067056" w14:paraId="75AE0C0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95B1C" w14:textId="1D5D726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909C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  <w:p w14:paraId="6498F18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5D66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канализация</w:t>
            </w:r>
          </w:p>
        </w:tc>
      </w:tr>
      <w:tr w:rsidR="00067056" w:rsidRPr="00067056" w14:paraId="77065F3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1247" w14:textId="24FAB8A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A0E6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657E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067056" w:rsidRPr="00067056" w14:paraId="5E06859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9B711" w14:textId="418AB35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0F49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071600</w:t>
            </w:r>
          </w:p>
          <w:p w14:paraId="2523665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B22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Высоковольтная электроэнергетика и электротехника</w:t>
            </w:r>
          </w:p>
        </w:tc>
      </w:tr>
      <w:tr w:rsidR="00067056" w:rsidRPr="00067056" w14:paraId="60DA0BB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3246" w14:textId="010ECDD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56C4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  <w:p w14:paraId="1EA829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16.03.02</w:t>
            </w:r>
          </w:p>
          <w:p w14:paraId="345E2B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DF1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067056" w:rsidRPr="00067056" w14:paraId="096EC64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02015" w14:textId="2FFADA7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DB8C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2CB2F0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4F1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Газотурбинные, паротурбинные установки и двигатели</w:t>
            </w:r>
          </w:p>
        </w:tc>
      </w:tr>
      <w:tr w:rsidR="00067056" w:rsidRPr="00067056" w14:paraId="5D31AF8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8756A" w14:textId="459CC82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7D60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48EB745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0BDB6B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650300</w:t>
            </w:r>
          </w:p>
          <w:p w14:paraId="7BB6E56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CC3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</w:t>
            </w:r>
          </w:p>
        </w:tc>
      </w:tr>
      <w:tr w:rsidR="00067056" w:rsidRPr="00067056" w14:paraId="4D19F603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75E60" w14:textId="2AB73DD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C79A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59B3709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21.03.03</w:t>
            </w:r>
          </w:p>
          <w:p w14:paraId="53F2BC1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6FF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 и дистанционное зондирование</w:t>
            </w:r>
          </w:p>
        </w:tc>
      </w:tr>
      <w:tr w:rsidR="00067056" w:rsidRPr="00067056" w14:paraId="49F5038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B5CA" w14:textId="52CD70E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E0B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723771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BCF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Геологическая съемка и поиски месторождений полезных ископаемых</w:t>
            </w:r>
          </w:p>
        </w:tc>
      </w:tr>
      <w:tr w:rsidR="00067056" w:rsidRPr="00067056" w14:paraId="31C0ABA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F0B8" w14:textId="2E71F09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09B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887A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</w:t>
            </w:r>
          </w:p>
        </w:tc>
      </w:tr>
      <w:tr w:rsidR="00067056" w:rsidRPr="00067056" w14:paraId="632279E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71EA2" w14:textId="6426B48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F005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0101</w:t>
            </w:r>
          </w:p>
          <w:p w14:paraId="45AC30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79DF52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F03D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067056" w:rsidRPr="00067056" w14:paraId="7697DA6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BCBB1" w14:textId="3BE9892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B21C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011100</w:t>
            </w:r>
          </w:p>
          <w:p w14:paraId="3CF43E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0114DC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18540F9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020300</w:t>
            </w:r>
          </w:p>
          <w:p w14:paraId="6BE73F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020301</w:t>
            </w:r>
          </w:p>
          <w:p w14:paraId="216B566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020700</w:t>
            </w:r>
          </w:p>
          <w:p w14:paraId="2DDE091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05.03.01</w:t>
            </w:r>
          </w:p>
          <w:p w14:paraId="3A0F1A6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75E9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Геология</w:t>
            </w:r>
          </w:p>
        </w:tc>
      </w:tr>
      <w:tr w:rsidR="00067056" w:rsidRPr="00067056" w14:paraId="5986755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E6A3" w14:textId="094031C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DCD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F58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Гидравлические машины, гидроприводы и гидропневмоавтоматика</w:t>
            </w:r>
          </w:p>
        </w:tc>
      </w:tr>
      <w:tr w:rsidR="00067056" w:rsidRPr="00067056" w14:paraId="437C2FB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1417C" w14:textId="7EC376F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9FD9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  <w:p w14:paraId="1F91CDD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379277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0911F8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020304</w:t>
            </w:r>
          </w:p>
          <w:p w14:paraId="116FA88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</w:t>
            </w:r>
          </w:p>
          <w:p w14:paraId="03A1BF0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A43E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Гидрогеология и инженерная геология</w:t>
            </w:r>
          </w:p>
        </w:tc>
      </w:tr>
      <w:tr w:rsidR="00067056" w:rsidRPr="00067056" w14:paraId="66FEF46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ED53" w14:textId="2BB8A8D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24E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1067A0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7277FA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270104</w:t>
            </w:r>
          </w:p>
          <w:p w14:paraId="7FE1E1C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FC2C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</w:t>
            </w:r>
          </w:p>
        </w:tc>
      </w:tr>
      <w:tr w:rsidR="00067056" w:rsidRPr="00067056" w14:paraId="28A2ACF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3C7AC" w14:textId="6633284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3FF5A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04E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067056" w:rsidRPr="00067056" w14:paraId="6FDF58D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E848" w14:textId="539D57F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8CB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3FD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путей и портов</w:t>
            </w:r>
          </w:p>
        </w:tc>
      </w:tr>
      <w:tr w:rsidR="00067056" w:rsidRPr="00067056" w14:paraId="3A85821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126F9" w14:textId="5644FB6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0FD1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  <w:p w14:paraId="649A450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6158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067056" w:rsidRPr="00067056" w14:paraId="372F3AB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B705D" w14:textId="2F6D28E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25D6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5118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Гидроэлектростанции</w:t>
            </w:r>
          </w:p>
        </w:tc>
      </w:tr>
      <w:tr w:rsidR="00067056" w:rsidRPr="00067056" w14:paraId="4BC9BF6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C7F49" w14:textId="09C7369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BD0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100300</w:t>
            </w:r>
          </w:p>
          <w:p w14:paraId="3BCF866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3EE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Гидроэлектроэнергетика</w:t>
            </w:r>
          </w:p>
        </w:tc>
      </w:tr>
      <w:tr w:rsidR="00067056" w:rsidRPr="00067056" w14:paraId="17883C1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04229" w14:textId="3A86A87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B6E8C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  <w:p w14:paraId="030CD1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E89C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Гидроэнергетические установки</w:t>
            </w:r>
          </w:p>
        </w:tc>
      </w:tr>
      <w:tr w:rsidR="00067056" w:rsidRPr="00067056" w14:paraId="412DE67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5E996" w14:textId="5AFA5E2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F184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32E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Горная электромеханика</w:t>
            </w:r>
          </w:p>
        </w:tc>
      </w:tr>
      <w:tr w:rsidR="00067056" w:rsidRPr="00067056" w14:paraId="525D142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EE601" w14:textId="51FB1ED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FA83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0212</w:t>
            </w:r>
          </w:p>
          <w:p w14:paraId="689325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550600</w:t>
            </w:r>
          </w:p>
          <w:p w14:paraId="7001715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650600</w:t>
            </w:r>
          </w:p>
          <w:p w14:paraId="0265D5A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  <w:p w14:paraId="17C1057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21.05.04</w:t>
            </w:r>
          </w:p>
          <w:p w14:paraId="62FB4B6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8562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Горное дело</w:t>
            </w:r>
          </w:p>
        </w:tc>
      </w:tr>
      <w:tr w:rsidR="00067056" w:rsidRPr="00067056" w14:paraId="6471B9B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B89D7" w14:textId="29D9FC3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3DD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B48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</w:t>
            </w:r>
          </w:p>
        </w:tc>
      </w:tr>
      <w:tr w:rsidR="00067056" w:rsidRPr="00067056" w14:paraId="76ED030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DCF6E" w14:textId="2AAC831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BB3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4091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комплексы</w:t>
            </w:r>
          </w:p>
        </w:tc>
      </w:tr>
      <w:tr w:rsidR="00067056" w:rsidRPr="00067056" w14:paraId="1E1A3BA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B122A" w14:textId="372F134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4CC9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55FAB0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0D6055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150402</w:t>
            </w:r>
          </w:p>
          <w:p w14:paraId="43B508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2218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оборудование</w:t>
            </w:r>
          </w:p>
        </w:tc>
      </w:tr>
      <w:tr w:rsidR="00067056" w:rsidRPr="00067056" w14:paraId="6FAA24D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F7172" w14:textId="24027A0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0255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4547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</w:t>
            </w:r>
          </w:p>
        </w:tc>
      </w:tr>
      <w:tr w:rsidR="00067056" w:rsidRPr="00067056" w14:paraId="33045CC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509E0" w14:textId="0E10617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8C8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38EBD5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4A630F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270105</w:t>
            </w:r>
          </w:p>
          <w:p w14:paraId="5548B0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8F7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 и хозяйство</w:t>
            </w:r>
          </w:p>
        </w:tc>
      </w:tr>
      <w:tr w:rsidR="00067056" w:rsidRPr="00067056" w14:paraId="3B824A6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7CD" w14:textId="2577126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BDE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38.03.10</w:t>
            </w:r>
          </w:p>
          <w:p w14:paraId="5FBE8D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9ABD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Жилищное хозяйство и коммунальная инфраструктура</w:t>
            </w:r>
          </w:p>
        </w:tc>
      </w:tr>
      <w:tr w:rsidR="00067056" w:rsidRPr="00067056" w14:paraId="6F21D93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DD99E" w14:textId="6409D7E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247B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201800</w:t>
            </w:r>
          </w:p>
          <w:p w14:paraId="46C5C5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DABB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Защищенные системы связи</w:t>
            </w:r>
          </w:p>
        </w:tc>
      </w:tr>
      <w:tr w:rsidR="00067056" w:rsidRPr="00067056" w14:paraId="3936387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09445" w14:textId="68AC94A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4CF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CBA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Инженерная геодезия</w:t>
            </w:r>
          </w:p>
        </w:tc>
      </w:tr>
      <w:tr w:rsidR="00067056" w:rsidRPr="00067056" w14:paraId="211518A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1B799" w14:textId="3FCECAE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D5E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426FEA8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5A864C6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280301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E378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067056" w:rsidRPr="00067056" w14:paraId="39DE354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F73A4" w14:textId="7B4B587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E4448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11.03.02</w:t>
            </w:r>
          </w:p>
          <w:p w14:paraId="2125C2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CA26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связи</w:t>
            </w:r>
          </w:p>
        </w:tc>
      </w:tr>
      <w:tr w:rsidR="00067056" w:rsidRPr="00067056" w14:paraId="5302193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F0764" w14:textId="148D7E7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B40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210701</w:t>
            </w:r>
          </w:p>
          <w:p w14:paraId="07B777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FB9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067056" w:rsidRPr="00067056" w14:paraId="44B5F0A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776AB" w14:textId="1339356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03E2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E768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Коммунальное строительство и хозяйство</w:t>
            </w:r>
          </w:p>
        </w:tc>
      </w:tr>
      <w:tr w:rsidR="00067056" w:rsidRPr="00067056" w14:paraId="2E76092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995F8" w14:textId="14C1B32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B32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  <w:p w14:paraId="439B75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3DF567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0A8FEE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130402</w:t>
            </w:r>
          </w:p>
          <w:p w14:paraId="4EBA47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09.01</w:t>
            </w:r>
          </w:p>
          <w:p w14:paraId="5B5D8D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CAC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Маркшейдерское дело</w:t>
            </w:r>
          </w:p>
        </w:tc>
      </w:tr>
      <w:tr w:rsidR="00067056" w:rsidRPr="00067056" w14:paraId="056A721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8FC87" w14:textId="66022AF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C69B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150700</w:t>
            </w:r>
          </w:p>
          <w:p w14:paraId="3F412E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15.03.01</w:t>
            </w:r>
          </w:p>
          <w:p w14:paraId="42B354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15.04.01</w:t>
            </w:r>
          </w:p>
          <w:p w14:paraId="74B426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15.06.01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8AEE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Машиностроение</w:t>
            </w:r>
          </w:p>
        </w:tc>
      </w:tr>
      <w:tr w:rsidR="00067056" w:rsidRPr="00067056" w14:paraId="25778E5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8A417" w14:textId="7C36489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BF3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ECEF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Машиностроительные технологии и оборудование</w:t>
            </w:r>
          </w:p>
        </w:tc>
      </w:tr>
      <w:tr w:rsidR="00067056" w:rsidRPr="00067056" w14:paraId="2029178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44CC" w14:textId="498C08B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7151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  <w:p w14:paraId="5B40B1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5BEE0F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240801</w:t>
            </w:r>
          </w:p>
          <w:p w14:paraId="56D645F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62C9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</w:t>
            </w:r>
          </w:p>
        </w:tc>
      </w:tr>
      <w:tr w:rsidR="00067056" w:rsidRPr="00067056" w14:paraId="51367BF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8C0A7" w14:textId="1C38684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3B7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1A1E257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FB5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067056" w:rsidRPr="00067056" w14:paraId="2FDC7A7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F3E60" w14:textId="3B04F39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8BBD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  <w:p w14:paraId="645A440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75F17B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4C202E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130602</w:t>
            </w:r>
          </w:p>
          <w:p w14:paraId="09A5812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17.02</w:t>
            </w:r>
          </w:p>
          <w:p w14:paraId="2D58910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0AD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нефтяных и газовых промыслов</w:t>
            </w:r>
          </w:p>
        </w:tc>
      </w:tr>
      <w:tr w:rsidR="00067056" w:rsidRPr="00067056" w14:paraId="6CE4E39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40C1D" w14:textId="4801972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194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2E05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предприятий связи</w:t>
            </w:r>
          </w:p>
        </w:tc>
      </w:tr>
      <w:tr w:rsidR="00067056" w:rsidRPr="00067056" w14:paraId="6A8EB09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43604" w14:textId="000FE4C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907D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7B6F0C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34618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Металлообрабатывающие станки и комплексы</w:t>
            </w:r>
          </w:p>
        </w:tc>
      </w:tr>
      <w:tr w:rsidR="00067056" w:rsidRPr="00067056" w14:paraId="6CF3C01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97960" w14:textId="7CC919B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266F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6745CF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0888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Металлорежущие станки и инструменты</w:t>
            </w:r>
          </w:p>
        </w:tc>
      </w:tr>
      <w:tr w:rsidR="00067056" w:rsidRPr="00067056" w14:paraId="59479D2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E4DEF" w14:textId="49ED20E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0C0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710910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03CB39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150404</w:t>
            </w:r>
          </w:p>
          <w:p w14:paraId="265C2C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AEE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машины и оборудование</w:t>
            </w:r>
          </w:p>
        </w:tc>
      </w:tr>
      <w:tr w:rsidR="00067056" w:rsidRPr="00067056" w14:paraId="2B083E5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2FAC" w14:textId="2914433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2A4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BE3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печи</w:t>
            </w:r>
          </w:p>
        </w:tc>
      </w:tr>
      <w:tr w:rsidR="00067056" w:rsidRPr="00067056" w14:paraId="653ACDE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CAADB" w14:textId="0963742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37B2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550500</w:t>
            </w:r>
          </w:p>
          <w:p w14:paraId="15D99C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651300</w:t>
            </w:r>
          </w:p>
          <w:p w14:paraId="5842BB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132AFD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22.03.02</w:t>
            </w:r>
          </w:p>
          <w:p w14:paraId="73522E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E062C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</w:t>
            </w:r>
          </w:p>
        </w:tc>
      </w:tr>
      <w:tr w:rsidR="00067056" w:rsidRPr="00067056" w14:paraId="26D3A71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9EDB0" w14:textId="476B56C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0397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8D9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процессы сварочного производства</w:t>
            </w:r>
          </w:p>
        </w:tc>
      </w:tr>
      <w:tr w:rsidR="00067056" w:rsidRPr="00067056" w14:paraId="343A197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D6CF4" w14:textId="7BECF7F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0999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064D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технология сварочного производства</w:t>
            </w:r>
          </w:p>
        </w:tc>
      </w:tr>
      <w:tr w:rsidR="00067056" w:rsidRPr="00067056" w14:paraId="759951D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10CC" w14:textId="4CF2B41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133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5DEC590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4F20EF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4193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сварочного производства</w:t>
            </w:r>
          </w:p>
        </w:tc>
      </w:tr>
      <w:tr w:rsidR="00067056" w:rsidRPr="00067056" w14:paraId="5E8F6B7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66C2C" w14:textId="15F4016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D0823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  <w:p w14:paraId="312054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405A12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5A7822B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150102</w:t>
            </w:r>
          </w:p>
          <w:p w14:paraId="4DD87C3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11.02</w:t>
            </w:r>
          </w:p>
          <w:p w14:paraId="0521B9C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E197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цветных металлов</w:t>
            </w:r>
          </w:p>
        </w:tc>
      </w:tr>
      <w:tr w:rsidR="00067056" w:rsidRPr="00067056" w14:paraId="644B4D4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AFF0" w14:textId="4CE733A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C5FC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  <w:p w14:paraId="0A52599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1443AD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036AAC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150101</w:t>
            </w:r>
          </w:p>
          <w:p w14:paraId="2E573F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11.01</w:t>
            </w:r>
          </w:p>
          <w:p w14:paraId="64231E0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38B7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черных металлов</w:t>
            </w:r>
          </w:p>
        </w:tc>
      </w:tr>
      <w:tr w:rsidR="00067056" w:rsidRPr="00067056" w14:paraId="12E5CEC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02A81" w14:textId="5CB52F9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B79E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291300 291300 270113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10B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Механизация и автоматизация строительства</w:t>
            </w:r>
          </w:p>
        </w:tc>
      </w:tr>
      <w:tr w:rsidR="00067056" w:rsidRPr="00067056" w14:paraId="1DFF728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5360" w14:textId="2DF0586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46B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E66E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067056" w:rsidRPr="00067056" w14:paraId="1F95E5F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99C7A" w14:textId="787B398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4E2B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969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067056" w:rsidRPr="00067056" w14:paraId="0D85677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48BD9" w14:textId="2A5A19E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5F0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760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металлургии</w:t>
            </w:r>
          </w:p>
        </w:tc>
      </w:tr>
      <w:tr w:rsidR="00067056" w:rsidRPr="00067056" w14:paraId="7301FC3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F92DA" w14:textId="5D9F84B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1A5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171600</w:t>
            </w:r>
          </w:p>
          <w:p w14:paraId="051016C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5D4C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067056" w:rsidRPr="00067056" w14:paraId="2D1F2FA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59CDA" w14:textId="4BB307E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CF2D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37E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067056" w:rsidRPr="00067056" w14:paraId="3A3338B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015AA" w14:textId="2E42A48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BE8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0708</w:t>
            </w:r>
          </w:p>
          <w:p w14:paraId="163358D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47A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Многоканальная электросвязь</w:t>
            </w:r>
          </w:p>
        </w:tc>
      </w:tr>
      <w:tr w:rsidR="00067056" w:rsidRPr="00067056" w14:paraId="1D8037F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40FFC" w14:textId="4DAD80D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61D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3B8DE16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4D0CA6C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7C8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Многоканальные телекоммуникационные системы</w:t>
            </w:r>
          </w:p>
        </w:tc>
      </w:tr>
      <w:tr w:rsidR="00067056" w:rsidRPr="00067056" w14:paraId="38C4BD6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0C8A3" w14:textId="143496B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E0C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673CAB3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1D80501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130601</w:t>
            </w:r>
          </w:p>
          <w:p w14:paraId="5E8E56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C0C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Морские нефтегазовые сооружения</w:t>
            </w:r>
          </w:p>
        </w:tc>
      </w:tr>
      <w:tr w:rsidR="00067056" w:rsidRPr="00067056" w14:paraId="6887FCD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23D01" w14:textId="4087BA4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B38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  <w:p w14:paraId="0682E7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EE8C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тоннели</w:t>
            </w:r>
          </w:p>
        </w:tc>
      </w:tr>
      <w:tr w:rsidR="00067056" w:rsidRPr="00067056" w14:paraId="1CCB09C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CCDA1" w14:textId="320346E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972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  <w:p w14:paraId="6C57B0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270201</w:t>
            </w:r>
          </w:p>
          <w:p w14:paraId="7B2427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E59E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тоннели</w:t>
            </w:r>
          </w:p>
        </w:tc>
      </w:tr>
      <w:tr w:rsidR="00067056" w:rsidRPr="00067056" w14:paraId="6C8B80F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390A8" w14:textId="42C3324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143B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9B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туннели</w:t>
            </w:r>
          </w:p>
        </w:tc>
      </w:tr>
      <w:tr w:rsidR="00067056" w:rsidRPr="00067056" w14:paraId="3FE6DCD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EF21F" w14:textId="556DAAE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B75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  <w:p w14:paraId="0ECD87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23.03.02</w:t>
            </w:r>
          </w:p>
          <w:p w14:paraId="7DC7469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B59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комплексы</w:t>
            </w:r>
          </w:p>
        </w:tc>
      </w:tr>
      <w:tr w:rsidR="00067056" w:rsidRPr="00067056" w14:paraId="37CA014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370AA" w14:textId="6B41840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5D8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23.05.01</w:t>
            </w:r>
          </w:p>
          <w:p w14:paraId="7E82E0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AE7C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средства</w:t>
            </w:r>
          </w:p>
        </w:tc>
      </w:tr>
      <w:tr w:rsidR="00067056" w:rsidRPr="00067056" w14:paraId="0C5A789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C7C0" w14:textId="4B73F2C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EEB1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64E93A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F821D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8F9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транспортные системы</w:t>
            </w:r>
          </w:p>
        </w:tc>
      </w:tr>
      <w:tr w:rsidR="00067056" w:rsidRPr="00067056" w14:paraId="68E60C3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F46F5" w14:textId="3A350F6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1EB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056F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агрегаты нефтегазового производства</w:t>
            </w:r>
          </w:p>
        </w:tc>
      </w:tr>
      <w:tr w:rsidR="00067056" w:rsidRPr="00067056" w14:paraId="25316BE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06251" w14:textId="209D108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78955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  <w:p w14:paraId="530520B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06C5C41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6C012AA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150202</w:t>
            </w:r>
          </w:p>
          <w:p w14:paraId="03CE49A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12.05</w:t>
            </w:r>
          </w:p>
          <w:p w14:paraId="1BEB237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C69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технология сварочного производства</w:t>
            </w:r>
          </w:p>
        </w:tc>
      </w:tr>
      <w:tr w:rsidR="00067056" w:rsidRPr="00067056" w14:paraId="63C0D17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3FA5" w14:textId="4490D02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AA3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171700</w:t>
            </w:r>
          </w:p>
          <w:p w14:paraId="4D3E1A8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D59F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нефтегазопереработки</w:t>
            </w:r>
          </w:p>
        </w:tc>
      </w:tr>
      <w:tr w:rsidR="00067056" w:rsidRPr="00067056" w14:paraId="0967E78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08450" w14:textId="028E6DB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50F9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541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Обработка металлов давлением</w:t>
            </w:r>
          </w:p>
        </w:tc>
      </w:tr>
      <w:tr w:rsidR="00067056" w:rsidRPr="00067056" w14:paraId="62196AF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AB14F" w14:textId="2D12ED0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1208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9CC8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производства</w:t>
            </w:r>
          </w:p>
        </w:tc>
      </w:tr>
      <w:tr w:rsidR="00067056" w:rsidRPr="00067056" w14:paraId="38C5D00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A01A5" w14:textId="4A1B00B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8DBD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BE120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городском хозяйстве</w:t>
            </w:r>
          </w:p>
        </w:tc>
      </w:tr>
      <w:tr w:rsidR="00067056" w:rsidRPr="00067056" w14:paraId="5645230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AC609" w14:textId="08F6D2D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BF5C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18B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строительстве</w:t>
            </w:r>
          </w:p>
        </w:tc>
      </w:tr>
      <w:tr w:rsidR="00067056" w:rsidRPr="00067056" w14:paraId="6B73748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EABF3" w14:textId="0003F0C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7574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2ADC1C0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592B2AB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130403</w:t>
            </w:r>
          </w:p>
          <w:p w14:paraId="68121B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85F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Открытые горные работы</w:t>
            </w:r>
          </w:p>
        </w:tc>
      </w:tr>
      <w:tr w:rsidR="00067056" w:rsidRPr="00067056" w14:paraId="6F8C7E3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116F4" w14:textId="3237E3B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A38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D1A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Очистка природных и сточных вод</w:t>
            </w:r>
          </w:p>
        </w:tc>
      </w:tr>
      <w:tr w:rsidR="00067056" w:rsidRPr="00067056" w14:paraId="6CF1067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B5105" w14:textId="2528E2B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6FF9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63B9A3D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63CFC4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130404</w:t>
            </w:r>
          </w:p>
          <w:p w14:paraId="34AF687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728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067056" w:rsidRPr="00067056" w14:paraId="0AAFE18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AA5F" w14:textId="2C8F57D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9EEAF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  <w:p w14:paraId="69A7A65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652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 машины и оборудование</w:t>
            </w:r>
          </w:p>
        </w:tc>
      </w:tr>
      <w:tr w:rsidR="00067056" w:rsidRPr="00067056" w14:paraId="543192C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C19E4" w14:textId="1229E03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A007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1461B24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02FFF7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190205</w:t>
            </w:r>
          </w:p>
          <w:p w14:paraId="30D50F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C645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067056" w:rsidRPr="00067056" w14:paraId="4AD50B7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096DE" w14:textId="6B8C290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88C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  <w:p w14:paraId="2920E4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30.01</w:t>
            </w:r>
          </w:p>
          <w:p w14:paraId="6DDAE5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01ACD4B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5E691B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120101</w:t>
            </w:r>
          </w:p>
          <w:p w14:paraId="01534E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21.05.01</w:t>
            </w:r>
          </w:p>
          <w:p w14:paraId="73EA6C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50B8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геодезия</w:t>
            </w:r>
          </w:p>
        </w:tc>
      </w:tr>
      <w:tr w:rsidR="00067056" w:rsidRPr="00067056" w14:paraId="2339768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49F81" w14:textId="7B10230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804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650100</w:t>
            </w:r>
          </w:p>
          <w:p w14:paraId="4096581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130300</w:t>
            </w:r>
          </w:p>
          <w:p w14:paraId="62BF623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21.05.02</w:t>
            </w:r>
          </w:p>
          <w:p w14:paraId="6326F63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BFDA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геология</w:t>
            </w:r>
          </w:p>
        </w:tc>
      </w:tr>
      <w:tr w:rsidR="00067056" w:rsidRPr="00067056" w14:paraId="0404941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548F9" w14:textId="351D1F2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D652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230106</w:t>
            </w:r>
          </w:p>
          <w:p w14:paraId="562F5EC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362D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067056" w:rsidRPr="00067056" w14:paraId="43AA5F9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16402" w14:textId="39412A5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6890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200106</w:t>
            </w:r>
          </w:p>
          <w:p w14:paraId="30D3A56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CAA9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067056" w:rsidRPr="00067056" w14:paraId="05A44E6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75C23" w14:textId="1402C35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6A95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AB6D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067056" w:rsidRPr="00067056" w14:paraId="67009AF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169B8" w14:textId="490BE79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1723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712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деталей</w:t>
            </w:r>
          </w:p>
        </w:tc>
      </w:tr>
      <w:tr w:rsidR="00067056" w:rsidRPr="00067056" w14:paraId="501940C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608D1" w14:textId="68C0A50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D02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  <w:p w14:paraId="2DF554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C9B45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конструкций</w:t>
            </w:r>
          </w:p>
        </w:tc>
      </w:tr>
      <w:tr w:rsidR="00067056" w:rsidRPr="00067056" w14:paraId="3F86F49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803B0" w14:textId="4187220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263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798053B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4B182C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604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067056" w:rsidRPr="00067056" w14:paraId="3C81C3E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0F5D" w14:textId="7832553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144F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  <w:p w14:paraId="3ECEA97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1947307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5B1A111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140104</w:t>
            </w:r>
          </w:p>
          <w:p w14:paraId="120EF92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10.07</w:t>
            </w:r>
          </w:p>
          <w:p w14:paraId="6379E7F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41C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теплоэнергетика</w:t>
            </w:r>
          </w:p>
        </w:tc>
      </w:tr>
      <w:tr w:rsidR="00067056" w:rsidRPr="00067056" w14:paraId="4F7F2C9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548C3" w14:textId="3DFD036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5447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  <w:p w14:paraId="2F2185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341C45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3B965B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210106</w:t>
            </w:r>
          </w:p>
          <w:p w14:paraId="12436E1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20.05</w:t>
            </w:r>
          </w:p>
          <w:p w14:paraId="3FE34CD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777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электроника</w:t>
            </w:r>
          </w:p>
        </w:tc>
      </w:tr>
      <w:tr w:rsidR="00067056" w:rsidRPr="00067056" w14:paraId="490DDF6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F135E" w14:textId="2E78D5E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6EDE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  <w:p w14:paraId="401212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1049B5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76B3F49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270102</w:t>
            </w:r>
          </w:p>
          <w:p w14:paraId="70BB0D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29.03</w:t>
            </w:r>
          </w:p>
          <w:p w14:paraId="52F4C2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D262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Промышленное и гражданское строительство</w:t>
            </w:r>
          </w:p>
        </w:tc>
      </w:tr>
      <w:tr w:rsidR="00067056" w:rsidRPr="00067056" w14:paraId="70BBA2C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FD9C5" w14:textId="6CB28A9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217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  <w:p w14:paraId="4F931D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9931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 и радиовещание</w:t>
            </w:r>
          </w:p>
        </w:tc>
      </w:tr>
      <w:tr w:rsidR="00067056" w:rsidRPr="00067056" w14:paraId="65DFC7E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FAD10" w14:textId="187C430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F2ED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28346A1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7DD5A2A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210405</w:t>
            </w:r>
          </w:p>
          <w:p w14:paraId="07CCEAE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BA5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Радиосвязь, радиовещание и телевидение</w:t>
            </w:r>
          </w:p>
        </w:tc>
      </w:tr>
      <w:tr w:rsidR="00067056" w:rsidRPr="00067056" w14:paraId="789CBCE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4E46" w14:textId="72248B4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8AD5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  <w:p w14:paraId="473EE19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5261F2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12B1D6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4B715E6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573F4C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654200</w:t>
            </w:r>
          </w:p>
          <w:p w14:paraId="3271C4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210300</w:t>
            </w:r>
          </w:p>
          <w:p w14:paraId="517E5B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210302</w:t>
            </w:r>
          </w:p>
          <w:p w14:paraId="779BDA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23.01</w:t>
            </w:r>
          </w:p>
          <w:p w14:paraId="311EB3D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01E634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11.03.01</w:t>
            </w:r>
          </w:p>
          <w:p w14:paraId="776E1E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11.04.01</w:t>
            </w:r>
          </w:p>
          <w:p w14:paraId="56955D1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0E9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Радиотехника</w:t>
            </w:r>
          </w:p>
        </w:tc>
      </w:tr>
      <w:tr w:rsidR="00067056" w:rsidRPr="00067056" w14:paraId="31B87C2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6E36C" w14:textId="7F0123C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F7E6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0704</w:t>
            </w:r>
          </w:p>
          <w:p w14:paraId="6BB1ED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23EE093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7DE3AF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013800</w:t>
            </w:r>
          </w:p>
          <w:p w14:paraId="22D3E0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010801</w:t>
            </w:r>
          </w:p>
          <w:p w14:paraId="356A24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210301</w:t>
            </w:r>
          </w:p>
          <w:p w14:paraId="440E86A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05AC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Радиофизика и электроника</w:t>
            </w:r>
          </w:p>
        </w:tc>
      </w:tr>
      <w:tr w:rsidR="00067056" w:rsidRPr="00067056" w14:paraId="2B45E72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F0264" w14:textId="69C6474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B683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6B2A7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575305E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6A85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</w:t>
            </w:r>
          </w:p>
        </w:tc>
      </w:tr>
      <w:tr w:rsidR="00067056" w:rsidRPr="00067056" w14:paraId="78559F4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0B3AE" w14:textId="76A8913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9FA2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11.05.01</w:t>
            </w:r>
          </w:p>
          <w:p w14:paraId="33BD3DE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D45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 и комплексы</w:t>
            </w:r>
          </w:p>
        </w:tc>
      </w:tr>
      <w:tr w:rsidR="00067056" w:rsidRPr="00067056" w14:paraId="63BA86F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6580" w14:textId="3BD77D1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E98F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131F48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321F9C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130503</w:t>
            </w:r>
          </w:p>
          <w:p w14:paraId="01C07AB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30305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067056" w:rsidRPr="00067056" w14:paraId="0E029D0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A606" w14:textId="54E799E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5E40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AEFE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месторождений полезных ископаемых</w:t>
            </w:r>
          </w:p>
        </w:tc>
      </w:tr>
      <w:tr w:rsidR="00067056" w:rsidRPr="00067056" w14:paraId="5363203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EF827" w14:textId="5407062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2A5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6400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нефтяных и газовых месторождений</w:t>
            </w:r>
          </w:p>
        </w:tc>
      </w:tr>
      <w:tr w:rsidR="00067056" w:rsidRPr="00067056" w14:paraId="21E52DC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899E1" w14:textId="2C83257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41E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  <w:p w14:paraId="196DDA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07.03.02</w:t>
            </w:r>
          </w:p>
          <w:p w14:paraId="2673167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07.04.02</w:t>
            </w:r>
          </w:p>
          <w:p w14:paraId="283107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5DB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Реконструкция и реставрация архитектурного наследия</w:t>
            </w:r>
          </w:p>
        </w:tc>
      </w:tr>
      <w:tr w:rsidR="00067056" w:rsidRPr="00067056" w14:paraId="25A23FF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8FCC8" w14:textId="3E40006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6834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5407607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3A0C59A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7F36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Реставрация и реконструкция архитектурного наследия</w:t>
            </w:r>
          </w:p>
        </w:tc>
      </w:tr>
      <w:tr w:rsidR="00067056" w:rsidRPr="00067056" w14:paraId="7E2725B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374A3" w14:textId="385CF4B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E5A5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627CC69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67DBB35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B458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Сети связи и системы коммутации</w:t>
            </w:r>
          </w:p>
        </w:tc>
      </w:tr>
      <w:tr w:rsidR="00067056" w:rsidRPr="00067056" w14:paraId="0228A0F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611B" w14:textId="612412C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D31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23.05.05</w:t>
            </w:r>
          </w:p>
          <w:p w14:paraId="1B80325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190901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935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Системы обеспечения движения поездов</w:t>
            </w:r>
          </w:p>
        </w:tc>
      </w:tr>
      <w:tr w:rsidR="00067056" w:rsidRPr="00067056" w14:paraId="011A55F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4F548" w14:textId="3FF0318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2B02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D001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Сооружение газонефтепроводов, газохранилищ и нефтебаз</w:t>
            </w:r>
          </w:p>
        </w:tc>
      </w:tr>
      <w:tr w:rsidR="00067056" w:rsidRPr="00067056" w14:paraId="07F0347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C144" w14:textId="7CA909D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3340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11.05.02</w:t>
            </w:r>
          </w:p>
          <w:p w14:paraId="5350E7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C17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радиотехнические системы</w:t>
            </w:r>
          </w:p>
        </w:tc>
      </w:tr>
      <w:tr w:rsidR="00067056" w:rsidRPr="00067056" w14:paraId="60E6F69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F1D3" w14:textId="7BEA87D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2018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12B4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системы жизнеобеспечения</w:t>
            </w:r>
          </w:p>
        </w:tc>
      </w:tr>
      <w:tr w:rsidR="00067056" w:rsidRPr="00067056" w14:paraId="598DB5D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2C51" w14:textId="6F6A391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3E6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2CBBB8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629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электромеханические системы</w:t>
            </w:r>
          </w:p>
        </w:tc>
      </w:tr>
      <w:tr w:rsidR="00067056" w:rsidRPr="00067056" w14:paraId="6976049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4F562" w14:textId="591E110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67E0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70DCB83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5E9302B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D36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Средства связи с подвижными объектами</w:t>
            </w:r>
          </w:p>
        </w:tc>
      </w:tr>
      <w:tr w:rsidR="00067056" w:rsidRPr="00067056" w14:paraId="136C2F1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2309" w14:textId="718057B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F13D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  <w:p w14:paraId="19E91D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96D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Строительные и дорожные машины и оборудование</w:t>
            </w:r>
          </w:p>
        </w:tc>
      </w:tr>
      <w:tr w:rsidR="00067056" w:rsidRPr="00067056" w14:paraId="25F8C443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74C17" w14:textId="63B1F25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ED3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1219</w:t>
            </w:r>
          </w:p>
          <w:p w14:paraId="3BE0BB0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550100</w:t>
            </w:r>
          </w:p>
          <w:p w14:paraId="377343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550100</w:t>
            </w:r>
          </w:p>
          <w:p w14:paraId="5BFF9D6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653500</w:t>
            </w:r>
          </w:p>
          <w:p w14:paraId="784729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270100</w:t>
            </w:r>
          </w:p>
          <w:p w14:paraId="5D028C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270800</w:t>
            </w:r>
          </w:p>
          <w:p w14:paraId="45DE2B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08.03.01</w:t>
            </w:r>
          </w:p>
          <w:p w14:paraId="772EAC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FA6A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Строительство</w:t>
            </w:r>
          </w:p>
        </w:tc>
      </w:tr>
      <w:tr w:rsidR="00067056" w:rsidRPr="00067056" w14:paraId="6CD0A39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DFA48" w14:textId="3CAA5B4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781F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274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автомобильных дорог и аэродромов</w:t>
            </w:r>
          </w:p>
        </w:tc>
      </w:tr>
      <w:tr w:rsidR="00067056" w:rsidRPr="00067056" w14:paraId="059FD6D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0E207" w14:textId="6E7BA52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BD7E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7471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аэродромов</w:t>
            </w:r>
          </w:p>
        </w:tc>
      </w:tr>
      <w:tr w:rsidR="00067056" w:rsidRPr="00067056" w14:paraId="23F35E6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2A005" w14:textId="187CA40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1C1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726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горных предприятий</w:t>
            </w:r>
          </w:p>
        </w:tc>
      </w:tr>
      <w:tr w:rsidR="00067056" w:rsidRPr="00067056" w14:paraId="414CB9B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9B0F8" w14:textId="00ACD9E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6F73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763C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</w:t>
            </w:r>
          </w:p>
        </w:tc>
      </w:tr>
      <w:tr w:rsidR="00067056" w:rsidRPr="00067056" w14:paraId="5C7AA9A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D8031" w14:textId="022FA84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ABA2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23.05.06</w:t>
            </w:r>
          </w:p>
          <w:p w14:paraId="2774CD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F11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067056" w:rsidRPr="00067056" w14:paraId="776819C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4D6" w14:textId="7957FC0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57D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  <w:p w14:paraId="7A44812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311ADBD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6E71269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270204</w:t>
            </w:r>
          </w:p>
          <w:p w14:paraId="05E34E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581F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067056" w:rsidRPr="00067056" w14:paraId="00C38E0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2C07C" w14:textId="3F6C28B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F4E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DD5E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подземных сооружений и шахт</w:t>
            </w:r>
          </w:p>
        </w:tc>
      </w:tr>
      <w:tr w:rsidR="00067056" w:rsidRPr="00067056" w14:paraId="66FF5C6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D7D16" w14:textId="3361C39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24923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9B8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тепловых и атомных электростанций</w:t>
            </w:r>
          </w:p>
        </w:tc>
      </w:tr>
      <w:tr w:rsidR="00067056" w:rsidRPr="00067056" w14:paraId="40F246F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8D027" w14:textId="4898BDD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668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08.05.01</w:t>
            </w:r>
          </w:p>
          <w:p w14:paraId="6EF9168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1AE8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уникальных зданий и сооружений</w:t>
            </w:r>
          </w:p>
        </w:tc>
      </w:tr>
      <w:tr w:rsidR="00067056" w:rsidRPr="00067056" w14:paraId="571F717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85EB9" w14:textId="26B88A7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6AA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08.05.02</w:t>
            </w:r>
          </w:p>
          <w:p w14:paraId="44782C1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174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067056" w:rsidRPr="00067056" w14:paraId="0FE7045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1FFE8" w14:textId="10A6015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3614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73C7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аппаратура и связь</w:t>
            </w:r>
          </w:p>
        </w:tc>
      </w:tr>
      <w:tr w:rsidR="00067056" w:rsidRPr="00067056" w14:paraId="503E968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D2032" w14:textId="4B8EC40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8DB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32219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связь</w:t>
            </w:r>
          </w:p>
        </w:tc>
      </w:tr>
      <w:tr w:rsidR="00067056" w:rsidRPr="00067056" w14:paraId="49141B1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1DDF7" w14:textId="3F02C3F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CF83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45DA30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5E8D952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654400</w:t>
            </w:r>
          </w:p>
          <w:p w14:paraId="78A11EF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CC87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Телекоммуникации</w:t>
            </w:r>
          </w:p>
        </w:tc>
      </w:tr>
      <w:tr w:rsidR="00067056" w:rsidRPr="00067056" w14:paraId="4D6C7BE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FCCE6" w14:textId="6825A86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445F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140107</w:t>
            </w:r>
          </w:p>
          <w:p w14:paraId="2F3D916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F6FA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Тепло- и электрообеспечение специальных технических систем и объектов</w:t>
            </w:r>
          </w:p>
        </w:tc>
      </w:tr>
      <w:tr w:rsidR="00067056" w:rsidRPr="00067056" w14:paraId="56A03D2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ABD10" w14:textId="07B9B1E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3EE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  <w:p w14:paraId="1D39F5D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539A042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569D9F4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140101</w:t>
            </w:r>
          </w:p>
          <w:p w14:paraId="77F494E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02270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Тепловые электрические станции</w:t>
            </w:r>
          </w:p>
        </w:tc>
      </w:tr>
      <w:tr w:rsidR="00067056" w:rsidRPr="00067056" w14:paraId="45B0315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662D2" w14:textId="79EA15B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9FCD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  <w:p w14:paraId="750582D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290700</w:t>
            </w:r>
          </w:p>
          <w:p w14:paraId="6F788D7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290700</w:t>
            </w:r>
          </w:p>
          <w:p w14:paraId="7ED85D6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270109</w:t>
            </w:r>
          </w:p>
          <w:p w14:paraId="4D8441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29.07</w:t>
            </w:r>
          </w:p>
          <w:p w14:paraId="65DBADB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4BB3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lastRenderedPageBreak/>
              <w:t>Теплогазоснабжение и вентиляция</w:t>
            </w:r>
          </w:p>
        </w:tc>
      </w:tr>
      <w:tr w:rsidR="00067056" w:rsidRPr="00067056" w14:paraId="0A4F0C3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174BB" w14:textId="2450464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C7DE2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2958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Теплотехника и автоматизация металлургических печей</w:t>
            </w:r>
          </w:p>
        </w:tc>
      </w:tr>
      <w:tr w:rsidR="00067056" w:rsidRPr="00067056" w14:paraId="7D45324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9B45" w14:textId="36A402C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166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4B40850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053D355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3325F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067056" w:rsidRPr="00067056" w14:paraId="49984629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69FB0" w14:textId="4D0A897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9114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9CC8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067056" w:rsidRPr="00067056" w14:paraId="49869B7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87B0B" w14:textId="284894E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5414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3745B9A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08F0F1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650800</w:t>
            </w:r>
          </w:p>
          <w:p w14:paraId="1E7BD18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2EA6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</w:t>
            </w:r>
          </w:p>
        </w:tc>
      </w:tr>
      <w:tr w:rsidR="00067056" w:rsidRPr="00067056" w14:paraId="0C50175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640C" w14:textId="0384AF9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5FA3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  <w:p w14:paraId="5EAC483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13.03.01</w:t>
            </w:r>
          </w:p>
          <w:p w14:paraId="125AA5E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BF69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 и теплотехника</w:t>
            </w:r>
          </w:p>
        </w:tc>
      </w:tr>
      <w:tr w:rsidR="00067056" w:rsidRPr="00067056" w14:paraId="1236065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C0A37" w14:textId="1450251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0E73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F370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Теплоэнергетические установки электростанций</w:t>
            </w:r>
          </w:p>
        </w:tc>
      </w:tr>
      <w:tr w:rsidR="00067056" w:rsidRPr="00067056" w14:paraId="25C7513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F3178" w14:textId="61ACC8C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9A2F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08.06.01</w:t>
            </w:r>
          </w:p>
          <w:p w14:paraId="012D6D1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EEE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технологии строительства</w:t>
            </w:r>
          </w:p>
        </w:tc>
      </w:tr>
      <w:tr w:rsidR="00067056" w:rsidRPr="00067056" w14:paraId="4D2C8E0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835D" w14:textId="3C9ECB0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67A5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29BF9F7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37546AF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3C9994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A20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физика низких температур</w:t>
            </w:r>
          </w:p>
        </w:tc>
      </w:tr>
      <w:tr w:rsidR="00067056" w:rsidRPr="00067056" w14:paraId="7EC3390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3F52" w14:textId="32DF1AB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90E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832D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067056" w:rsidRPr="00067056" w14:paraId="3B2D2BA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68B98" w14:textId="340FC1A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6157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551800</w:t>
            </w:r>
          </w:p>
          <w:p w14:paraId="70E3635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651600</w:t>
            </w:r>
          </w:p>
          <w:p w14:paraId="5E67792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429F474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151000</w:t>
            </w:r>
          </w:p>
          <w:p w14:paraId="737D2EA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15.03.02</w:t>
            </w:r>
          </w:p>
          <w:p w14:paraId="2474872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72AB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Технологические машины и оборудование</w:t>
            </w:r>
          </w:p>
        </w:tc>
      </w:tr>
      <w:tr w:rsidR="00067056" w:rsidRPr="00067056" w14:paraId="66231AE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5C80A" w14:textId="5B851D3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7E1A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5937A79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47253E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151001</w:t>
            </w:r>
          </w:p>
          <w:p w14:paraId="7AD5A4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FA5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</w:t>
            </w:r>
          </w:p>
        </w:tc>
      </w:tr>
      <w:tr w:rsidR="00067056" w:rsidRPr="00067056" w14:paraId="09572D6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D3B3B" w14:textId="1CBE1F3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642A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853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067056" w:rsidRPr="00067056" w14:paraId="6B8B3F3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52DD1" w14:textId="44BF89B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B989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6CCAE29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3E641BC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150900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AF95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067056" w:rsidRPr="00067056" w14:paraId="2EDB02F3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5E472" w14:textId="031244E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9C8C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653600</w:t>
            </w:r>
          </w:p>
          <w:p w14:paraId="79391CB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0F73D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Транспортное строительство</w:t>
            </w:r>
          </w:p>
        </w:tc>
      </w:tr>
      <w:tr w:rsidR="00067056" w:rsidRPr="00067056" w14:paraId="63D7183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FEF1" w14:textId="6EEA70E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D352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  <w:p w14:paraId="5E0CC53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7146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Турбиностроение</w:t>
            </w:r>
          </w:p>
        </w:tc>
      </w:tr>
      <w:tr w:rsidR="00067056" w:rsidRPr="00067056" w14:paraId="3C94028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A1EC0" w14:textId="32FAABC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A7AD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5318B60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BC51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Турбостроение</w:t>
            </w:r>
          </w:p>
        </w:tc>
      </w:tr>
      <w:tr w:rsidR="00067056" w:rsidRPr="00067056" w14:paraId="42EE08A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32853" w14:textId="559D024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EE16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AF4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067056" w:rsidRPr="00067056" w14:paraId="74E6AF8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EB939" w14:textId="036D49D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48F4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101700</w:t>
            </w:r>
          </w:p>
          <w:p w14:paraId="2519934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2CCC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кондиционирование</w:t>
            </w:r>
          </w:p>
        </w:tc>
      </w:tr>
      <w:tr w:rsidR="00067056" w:rsidRPr="00067056" w14:paraId="054DAFA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9BC71" w14:textId="12B6941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F1D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141200</w:t>
            </w:r>
          </w:p>
          <w:p w14:paraId="3D4EB18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16.03.03</w:t>
            </w:r>
          </w:p>
          <w:p w14:paraId="0EFC43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AB1B9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067056" w:rsidRPr="00067056" w14:paraId="1F486686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80D4F" w14:textId="015C588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03444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  <w:p w14:paraId="2160051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FB89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Холодильные и компрессорные машины и установки</w:t>
            </w:r>
          </w:p>
        </w:tc>
      </w:tr>
      <w:tr w:rsidR="00067056" w:rsidRPr="00067056" w14:paraId="5705AAF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029EF" w14:textId="4EBC030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D5819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33D8D6B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20B317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130406</w:t>
            </w:r>
          </w:p>
          <w:p w14:paraId="11A8F3C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DD51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Шахтное и подземное строительство</w:t>
            </w:r>
          </w:p>
        </w:tc>
      </w:tr>
      <w:tr w:rsidR="00067056" w:rsidRPr="00067056" w14:paraId="5322FD42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CD686" w14:textId="1DCD56A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E930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  <w:p w14:paraId="46CBE7F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E8F7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организация строительства</w:t>
            </w:r>
          </w:p>
        </w:tc>
      </w:tr>
      <w:tr w:rsidR="00067056" w:rsidRPr="00067056" w14:paraId="6CAFC3D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AA0D3" w14:textId="6980FBB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87BF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7BC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управление в строительстве</w:t>
            </w:r>
          </w:p>
        </w:tc>
      </w:tr>
      <w:tr w:rsidR="00067056" w:rsidRPr="00067056" w14:paraId="7F24CE1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9EFB9" w14:textId="144548D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E3D3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1B5F128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23.05.04</w:t>
            </w:r>
          </w:p>
          <w:p w14:paraId="295619E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672BDB5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9F26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железных дорог</w:t>
            </w:r>
          </w:p>
        </w:tc>
      </w:tr>
      <w:tr w:rsidR="00067056" w:rsidRPr="00067056" w14:paraId="79F7592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AB3D" w14:textId="41072948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D1D4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190600</w:t>
            </w:r>
          </w:p>
          <w:p w14:paraId="54E9DA2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23.03.03</w:t>
            </w:r>
          </w:p>
          <w:p w14:paraId="2A62F97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80D6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067056" w:rsidRPr="00067056" w14:paraId="0D854FF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4D9A2" w14:textId="4AC7813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DDE0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  <w:p w14:paraId="17FB01D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826C6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железнодорожного транспорта</w:t>
            </w:r>
          </w:p>
        </w:tc>
      </w:tr>
      <w:tr w:rsidR="00067056" w:rsidRPr="00067056" w14:paraId="737D804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A4299" w14:textId="62B47DC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9CF6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7A5B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горных работ</w:t>
            </w:r>
          </w:p>
        </w:tc>
      </w:tr>
      <w:tr w:rsidR="00067056" w:rsidRPr="00067056" w14:paraId="57EBF03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FD880" w14:textId="41495B76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167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67C685B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4603E00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110302</w:t>
            </w:r>
          </w:p>
          <w:p w14:paraId="1DB6F2C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D25B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сельского хозяйства</w:t>
            </w:r>
          </w:p>
        </w:tc>
      </w:tr>
      <w:tr w:rsidR="00067056" w:rsidRPr="00067056" w14:paraId="1E3CAB4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C0E15" w14:textId="36468B7E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64FEC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E757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промышленных предприятий и установок</w:t>
            </w:r>
          </w:p>
        </w:tc>
      </w:tr>
      <w:tr w:rsidR="00067056" w:rsidRPr="00067056" w14:paraId="488D098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45961" w14:textId="4B62418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59EC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814A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067056" w:rsidRPr="00067056" w14:paraId="54508DFE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38F74" w14:textId="1377DED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3484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9B92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сельского хозяйства</w:t>
            </w:r>
          </w:p>
        </w:tc>
      </w:tr>
      <w:tr w:rsidR="00067056" w:rsidRPr="00067056" w14:paraId="55205581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D96FC" w14:textId="78AB8915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128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245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системы</w:t>
            </w:r>
          </w:p>
        </w:tc>
      </w:tr>
      <w:tr w:rsidR="00067056" w:rsidRPr="00067056" w14:paraId="2EFCE694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249C" w14:textId="67B6DB5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248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  <w:p w14:paraId="6CCF13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5F39FDB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4EC66B9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140204</w:t>
            </w:r>
          </w:p>
          <w:p w14:paraId="2D1B004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5D3D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</w:t>
            </w:r>
          </w:p>
        </w:tc>
      </w:tr>
      <w:tr w:rsidR="00067056" w:rsidRPr="00067056" w14:paraId="36F101FD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67ED4" w14:textId="6D08B9D2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C544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9AB3D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станции, сети и системы</w:t>
            </w:r>
          </w:p>
        </w:tc>
      </w:tr>
      <w:tr w:rsidR="00067056" w:rsidRPr="00067056" w14:paraId="3624F87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54F0B" w14:textId="02CD8FC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6241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2C6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067056" w:rsidRPr="00067056" w14:paraId="636200B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BB1D6" w14:textId="23105FF1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22D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0B08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067056" w:rsidRPr="00067056" w14:paraId="0E6BC86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2511C" w14:textId="463D53F4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E76D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1DD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</w:t>
            </w:r>
          </w:p>
        </w:tc>
      </w:tr>
      <w:tr w:rsidR="00067056" w:rsidRPr="00067056" w14:paraId="3664850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3DAC7" w14:textId="39CA9959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CE97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49C8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067056" w:rsidRPr="00067056" w14:paraId="733CB34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170E2" w14:textId="2C69BFC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45F2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29A4095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1507B0E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9E39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067056" w:rsidRPr="00067056" w14:paraId="088B5C5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69710" w14:textId="6FEF03F7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E2CC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0598EB1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5680BE6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140211</w:t>
            </w:r>
          </w:p>
          <w:p w14:paraId="241573D3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9298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</w:t>
            </w:r>
          </w:p>
        </w:tc>
      </w:tr>
      <w:tr w:rsidR="00067056" w:rsidRPr="00067056" w14:paraId="2C06AE4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23AD6" w14:textId="3F78104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781DA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101800</w:t>
            </w:r>
          </w:p>
          <w:p w14:paraId="0F16577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5B11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железных дорог</w:t>
            </w:r>
          </w:p>
        </w:tc>
      </w:tr>
      <w:tr w:rsidR="00067056" w:rsidRPr="00067056" w14:paraId="64BE10B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95A46" w14:textId="7C15E6EF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8FF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E1DE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067056" w:rsidRPr="00067056" w14:paraId="26CFDBD0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4289A" w14:textId="6F4948E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E679E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34DF8A9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7ED42CAC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654500</w:t>
            </w:r>
          </w:p>
          <w:p w14:paraId="2CC2CBA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C9C2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Электротехника, электромеханика и электротехнологии</w:t>
            </w:r>
          </w:p>
        </w:tc>
      </w:tr>
      <w:tr w:rsidR="00067056" w:rsidRPr="00067056" w14:paraId="1E9719C7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08B43" w14:textId="697F675D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B54D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4ED3A61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289760E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C44C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Электротехнологические установки и системы</w:t>
            </w:r>
          </w:p>
        </w:tc>
      </w:tr>
      <w:tr w:rsidR="00067056" w:rsidRPr="00067056" w14:paraId="7FB46F88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4A376" w14:textId="57AD4EB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FBA3E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0315</w:t>
            </w:r>
          </w:p>
          <w:p w14:paraId="6D587DD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76E180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441D8355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650900</w:t>
            </w:r>
          </w:p>
          <w:p w14:paraId="3B443A9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9274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</w:t>
            </w:r>
          </w:p>
        </w:tc>
      </w:tr>
      <w:tr w:rsidR="00067056" w:rsidRPr="00067056" w14:paraId="45E12A5F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7C312" w14:textId="2EB102CB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35D6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140400</w:t>
            </w:r>
          </w:p>
          <w:p w14:paraId="3CD25C4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13.03.02</w:t>
            </w:r>
          </w:p>
          <w:p w14:paraId="6D2A19C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BE44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 и электротехника</w:t>
            </w:r>
          </w:p>
        </w:tc>
      </w:tr>
      <w:tr w:rsidR="00067056" w:rsidRPr="00067056" w14:paraId="0F292645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3494A" w14:textId="57C4F07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F975D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5F1EB1C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3798490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140205</w:t>
            </w:r>
          </w:p>
          <w:p w14:paraId="6836BB4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A966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Электроэнергетические системы и сети</w:t>
            </w:r>
          </w:p>
        </w:tc>
      </w:tr>
      <w:tr w:rsidR="00067056" w:rsidRPr="00067056" w14:paraId="0A7F1DB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DDCAA" w14:textId="3949494A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7370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141100</w:t>
            </w:r>
          </w:p>
          <w:p w14:paraId="2707F10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13.03.03</w:t>
            </w:r>
          </w:p>
          <w:p w14:paraId="76B5497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055FA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Энергетическое машиностроение</w:t>
            </w:r>
          </w:p>
        </w:tc>
      </w:tr>
      <w:tr w:rsidR="00067056" w:rsidRPr="00067056" w14:paraId="5DE8B9CC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45477" w14:textId="4B8D69BC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948A6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655400</w:t>
            </w:r>
          </w:p>
          <w:p w14:paraId="5674E5F7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241000</w:t>
            </w:r>
          </w:p>
          <w:p w14:paraId="5DA71084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18.03.02</w:t>
            </w:r>
          </w:p>
          <w:p w14:paraId="6D318559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588A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067056" w:rsidRPr="00067056" w14:paraId="6895AEDA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CB15C" w14:textId="0B1E2093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9CDFA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7A3BE8B8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675BD4C0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651200</w:t>
            </w:r>
          </w:p>
          <w:p w14:paraId="48FDC382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2326F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Энергомашиностроение</w:t>
            </w:r>
          </w:p>
        </w:tc>
      </w:tr>
      <w:tr w:rsidR="00067056" w:rsidRPr="00067056" w14:paraId="037D73CB" w14:textId="77777777" w:rsidTr="00183CF4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DBED" w14:textId="1DD461A0" w:rsidR="00067056" w:rsidRPr="006A11F2" w:rsidRDefault="00067056" w:rsidP="006A11F2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3F012B" w14:textId="77777777" w:rsidR="00067056" w:rsidRPr="00067056" w:rsidRDefault="00067056" w:rsidP="00067056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CA1F1" w14:textId="77777777" w:rsidR="00067056" w:rsidRPr="00067056" w:rsidRDefault="00067056" w:rsidP="00067056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Энергообеспечение предприятий</w:t>
            </w:r>
          </w:p>
        </w:tc>
      </w:tr>
    </w:tbl>
    <w:p w14:paraId="3E490598" w14:textId="77777777" w:rsidR="00067056" w:rsidRPr="00067056" w:rsidRDefault="00067056" w:rsidP="00067056">
      <w:pPr>
        <w:spacing w:after="0" w:line="240" w:lineRule="auto"/>
        <w:ind w:left="0" w:right="0" w:firstLine="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 </w:t>
      </w:r>
    </w:p>
    <w:p w14:paraId="12686BD8" w14:textId="77777777" w:rsidR="00067056" w:rsidRPr="00067056" w:rsidRDefault="00067056" w:rsidP="00067056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--------------------------------</w:t>
      </w:r>
    </w:p>
    <w:p w14:paraId="4AFDE5DB" w14:textId="77777777" w:rsidR="00067056" w:rsidRPr="00067056" w:rsidRDefault="00067056" w:rsidP="00067056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bookmarkStart w:id="2" w:name="Par1485"/>
      <w:bookmarkEnd w:id="2"/>
      <w:r w:rsidRPr="00067056">
        <w:rPr>
          <w:rFonts w:eastAsiaTheme="minorEastAsia"/>
          <w:szCs w:val="24"/>
        </w:rPr>
        <w:t>&lt;*&gt; Приводится в соответствии с перечнями, действовавшими на момент получения образования.</w:t>
      </w:r>
    </w:p>
    <w:p w14:paraId="1D2D990F" w14:textId="6AA424B9" w:rsidR="00067056" w:rsidRDefault="00067056" w:rsidP="00067056">
      <w:pPr>
        <w:spacing w:after="7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5C95D5BE" w14:textId="5855BF08" w:rsidR="00067056" w:rsidRDefault="00067056" w:rsidP="00067056">
      <w:pPr>
        <w:shd w:val="clear" w:color="auto" w:fill="FFFFFF"/>
        <w:spacing w:after="0" w:line="240" w:lineRule="auto"/>
        <w:ind w:left="0" w:right="0" w:firstLine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Приложение № 2 </w:t>
      </w:r>
    </w:p>
    <w:p w14:paraId="7B35C1B9" w14:textId="77777777" w:rsidR="00067056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Cs w:val="24"/>
        </w:rPr>
      </w:pPr>
    </w:p>
    <w:p w14:paraId="46E0E8B3" w14:textId="77777777" w:rsidR="00067056" w:rsidRPr="00BF726B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BF726B">
        <w:rPr>
          <w:bCs/>
          <w:szCs w:val="24"/>
        </w:rPr>
        <w:t>ПЕРЕЧЕНЬ</w:t>
      </w:r>
    </w:p>
    <w:p w14:paraId="3D4BF9F6" w14:textId="77777777" w:rsidR="00067056" w:rsidRPr="00BF726B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  <w:r w:rsidRPr="00BF726B">
        <w:rPr>
          <w:bCs/>
          <w:szCs w:val="24"/>
        </w:rPr>
        <w:t>СПЕЦИАЛЬНОСТЕЙ</w:t>
      </w:r>
    </w:p>
    <w:p w14:paraId="26C13187" w14:textId="3ED3F351" w:rsidR="00067056" w:rsidRDefault="00067056" w:rsidP="00067056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Cs w:val="24"/>
        </w:rPr>
      </w:pPr>
      <w:r w:rsidRPr="00BF726B">
        <w:rPr>
          <w:bCs/>
          <w:szCs w:val="24"/>
        </w:rPr>
        <w:t xml:space="preserve">В ОБЛАСТИ СТРОИТЕЛЬСТВА  НАЛИЧИЕ ВЫСШЕГО ОБРАЗОВАНИЯ ПО КОТОРЫМ НЕОБХОДИМО СПЕЦИАЛИСТАМ </w:t>
      </w:r>
      <w:r w:rsidR="00BF726B">
        <w:rPr>
          <w:szCs w:val="24"/>
        </w:rPr>
        <w:t>В ОБЛАСТИ СТРОИТЕЛЬСТВА</w:t>
      </w:r>
      <w:r w:rsidRPr="00BF726B">
        <w:rPr>
          <w:szCs w:val="24"/>
        </w:rPr>
        <w:t xml:space="preserve">,  </w:t>
      </w:r>
      <w:r w:rsidRPr="00BF726B">
        <w:rPr>
          <w:bCs/>
          <w:szCs w:val="24"/>
        </w:rPr>
        <w:t xml:space="preserve">УЧАСТВУЮЩИМ </w:t>
      </w:r>
      <w:r w:rsidR="00BF726B">
        <w:rPr>
          <w:bCs/>
          <w:szCs w:val="24"/>
        </w:rPr>
        <w:t>В СТРОИТЕЛЬСТВЕ</w:t>
      </w:r>
      <w:r w:rsidRPr="00BF726B">
        <w:rPr>
          <w:bCs/>
          <w:szCs w:val="24"/>
        </w:rPr>
        <w:t xml:space="preserve"> ОСОБО ОПАСНЫХ ТЕХНИЧЕСКИ СЛОЖНЫХ И УНИКАЛЬНЫХ ОБЪЕКТОВ КАПИТАЛЬНОГО СТРОИТЕЛЬСТВА</w:t>
      </w:r>
    </w:p>
    <w:p w14:paraId="0910BD03" w14:textId="77777777" w:rsidR="006A11F2" w:rsidRDefault="006A11F2" w:rsidP="00067056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Cs w:val="24"/>
        </w:rPr>
      </w:pPr>
    </w:p>
    <w:tbl>
      <w:tblPr>
        <w:tblW w:w="10179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15"/>
        <w:gridCol w:w="7513"/>
      </w:tblGrid>
      <w:tr w:rsidR="006A11F2" w:rsidRPr="00067056" w14:paraId="1F1EF9B6" w14:textId="77777777" w:rsidTr="006A11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2DA0" w14:textId="77777777" w:rsidR="006A11F2" w:rsidRPr="006A11F2" w:rsidRDefault="006A11F2" w:rsidP="00F274AC">
            <w:pPr>
              <w:pStyle w:val="ae"/>
              <w:spacing w:after="0" w:line="240" w:lineRule="auto"/>
              <w:ind w:left="222"/>
              <w:rPr>
                <w:rFonts w:ascii="Times New Roman" w:eastAsiaTheme="minorEastAsia" w:hAnsi="Times New Roman" w:cs="Times New Roman"/>
                <w:szCs w:val="24"/>
              </w:rPr>
            </w:pPr>
            <w:r w:rsidRPr="006A11F2">
              <w:rPr>
                <w:rFonts w:ascii="Times New Roman" w:eastAsiaTheme="minorEastAsia" w:hAnsi="Times New Roman" w:cs="Times New Roman"/>
                <w:szCs w:val="24"/>
              </w:rPr>
              <w:t>п/п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C50A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Код &lt;*&gt;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E13E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6A11F2" w:rsidRPr="00067056" w14:paraId="34CB973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E7EB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F931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A88B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машиностроения</w:t>
            </w:r>
          </w:p>
        </w:tc>
      </w:tr>
      <w:tr w:rsidR="006A11F2" w:rsidRPr="00067056" w14:paraId="15EE87E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5F94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9A5F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FAD0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строительства</w:t>
            </w:r>
          </w:p>
        </w:tc>
      </w:tr>
      <w:tr w:rsidR="006A11F2" w:rsidRPr="00067056" w14:paraId="494B1EC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17A2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7432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90F4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6A11F2" w:rsidRPr="00067056" w14:paraId="2576B6D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D2C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D7E5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7033F6D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550200</w:t>
            </w:r>
          </w:p>
          <w:p w14:paraId="1490806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651900</w:t>
            </w:r>
          </w:p>
          <w:p w14:paraId="069AA63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6772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и управление</w:t>
            </w:r>
          </w:p>
        </w:tc>
      </w:tr>
      <w:tr w:rsidR="006A11F2" w:rsidRPr="00067056" w14:paraId="3D1D579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21B1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552C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4D8C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металлургического производства</w:t>
            </w:r>
          </w:p>
        </w:tc>
      </w:tr>
      <w:tr w:rsidR="006A11F2" w:rsidRPr="00067056" w14:paraId="4D8A72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6C52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7307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ABB9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производства и распределения электроэнергии</w:t>
            </w:r>
          </w:p>
        </w:tc>
      </w:tr>
      <w:tr w:rsidR="006A11F2" w:rsidRPr="00067056" w14:paraId="02F9DCF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8ED3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0D9A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BB05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теплоэнергетических процессов</w:t>
            </w:r>
          </w:p>
        </w:tc>
      </w:tr>
      <w:tr w:rsidR="006A11F2" w:rsidRPr="00067056" w14:paraId="73CA31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FC3C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5A7E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</w:t>
            </w:r>
          </w:p>
          <w:p w14:paraId="11A6D27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220700</w:t>
            </w:r>
          </w:p>
          <w:p w14:paraId="47E3C8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15.03.04</w:t>
            </w:r>
          </w:p>
          <w:p w14:paraId="089D864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509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6A11F2" w:rsidRPr="00067056" w14:paraId="3E7475D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2464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EAA9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210200</w:t>
            </w:r>
          </w:p>
          <w:p w14:paraId="7CD367C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11FF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Автоматизация технологических процессов и производств (по отраслям)</w:t>
            </w:r>
          </w:p>
        </w:tc>
      </w:tr>
      <w:tr w:rsidR="006A11F2" w:rsidRPr="00067056" w14:paraId="587B05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97F8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EA11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6753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системы управления</w:t>
            </w:r>
          </w:p>
        </w:tc>
      </w:tr>
      <w:tr w:rsidR="006A11F2" w:rsidRPr="00067056" w14:paraId="0B87BB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07F7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5DA0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B3A4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Автоматизированные электротехнологические установки и системы</w:t>
            </w:r>
          </w:p>
        </w:tc>
      </w:tr>
      <w:tr w:rsidR="006A11F2" w:rsidRPr="00067056" w14:paraId="575BF30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0DF1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BB627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CC19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телемеханика</w:t>
            </w:r>
          </w:p>
        </w:tc>
      </w:tr>
      <w:tr w:rsidR="006A11F2" w:rsidRPr="00067056" w14:paraId="5B454BD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75BA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54A5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2294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 и управление в технических системах</w:t>
            </w:r>
          </w:p>
        </w:tc>
      </w:tr>
      <w:tr w:rsidR="006A11F2" w:rsidRPr="00067056" w14:paraId="70D7C07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AB3C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E74E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0EE7F64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210700</w:t>
            </w:r>
          </w:p>
          <w:p w14:paraId="73DF96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190402</w:t>
            </w:r>
          </w:p>
          <w:p w14:paraId="63ADBE1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21.02</w:t>
            </w:r>
          </w:p>
          <w:p w14:paraId="1B634B6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0ABB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Автоматика, телемеханика и связь на железнодорожном транспорте</w:t>
            </w:r>
          </w:p>
        </w:tc>
      </w:tr>
      <w:tr w:rsidR="006A11F2" w:rsidRPr="00067056" w14:paraId="479FA02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E8F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99A4F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  <w:p w14:paraId="1C59C7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504A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Автоматическая электросвязь</w:t>
            </w:r>
          </w:p>
        </w:tc>
      </w:tr>
      <w:tr w:rsidR="006A11F2" w:rsidRPr="00067056" w14:paraId="23B6958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FE82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B421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3AF45A1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0A1A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Автоматическое управление электроэнергетическими системами</w:t>
            </w:r>
          </w:p>
        </w:tc>
      </w:tr>
      <w:tr w:rsidR="006A11F2" w:rsidRPr="00067056" w14:paraId="75037C5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4352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8582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  <w:p w14:paraId="4EEAF6C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B3BD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</w:t>
            </w:r>
          </w:p>
        </w:tc>
      </w:tr>
      <w:tr w:rsidR="006A11F2" w:rsidRPr="00067056" w14:paraId="7A584DD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73D7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E39A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324593D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291000</w:t>
            </w:r>
          </w:p>
          <w:p w14:paraId="32450AA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66BF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Автомобильные дороги и аэродромы</w:t>
            </w:r>
          </w:p>
        </w:tc>
      </w:tr>
      <w:tr w:rsidR="006A11F2" w:rsidRPr="00067056" w14:paraId="535FD33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E7DD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F0B1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0211</w:t>
            </w:r>
          </w:p>
          <w:p w14:paraId="46F9EEC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7D49948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090800</w:t>
            </w:r>
          </w:p>
          <w:p w14:paraId="0AD3787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130504</w:t>
            </w:r>
          </w:p>
          <w:p w14:paraId="6DC0AE3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8570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Бурение нефтяных и газовых скважин</w:t>
            </w:r>
          </w:p>
        </w:tc>
      </w:tr>
      <w:tr w:rsidR="006A11F2" w:rsidRPr="00067056" w14:paraId="3DB3F3A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6510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02D6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616B6FE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101500</w:t>
            </w:r>
          </w:p>
          <w:p w14:paraId="71B20C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150801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C1A9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Вакуумная и компрессорная техника физических установок</w:t>
            </w:r>
          </w:p>
        </w:tc>
      </w:tr>
      <w:tr w:rsidR="006A11F2" w:rsidRPr="00067056" w14:paraId="5EDD10D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6683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8E21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091000</w:t>
            </w:r>
          </w:p>
          <w:p w14:paraId="7F75891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8BB7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Взрывное дело</w:t>
            </w:r>
          </w:p>
        </w:tc>
      </w:tr>
      <w:tr w:rsidR="006A11F2" w:rsidRPr="00067056" w14:paraId="7BD372B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CA41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FA38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0589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Внутризаводское электрооборудование</w:t>
            </w:r>
          </w:p>
        </w:tc>
      </w:tr>
      <w:tr w:rsidR="006A11F2" w:rsidRPr="00067056" w14:paraId="0FB1DA9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3E85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504C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53A548E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290800</w:t>
            </w:r>
          </w:p>
          <w:p w14:paraId="06EA43A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2E61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водоотведение</w:t>
            </w:r>
          </w:p>
        </w:tc>
      </w:tr>
      <w:tr w:rsidR="006A11F2" w:rsidRPr="00067056" w14:paraId="6B3AFBD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AE13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DD99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  <w:p w14:paraId="56D11F9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5C45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 и канализация</w:t>
            </w:r>
          </w:p>
        </w:tc>
      </w:tr>
      <w:tr w:rsidR="006A11F2" w:rsidRPr="00067056" w14:paraId="2901614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B7E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AE24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76A9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6A11F2" w:rsidRPr="00067056" w14:paraId="07E75A3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C9CC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777E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071600</w:t>
            </w:r>
          </w:p>
          <w:p w14:paraId="515FAB3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73B3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Высоковольтная электроэнергетика и электротехника</w:t>
            </w:r>
          </w:p>
        </w:tc>
      </w:tr>
      <w:tr w:rsidR="006A11F2" w:rsidRPr="00067056" w14:paraId="60D936D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DA4E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C54D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  <w:p w14:paraId="2BBE850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16.03.02</w:t>
            </w:r>
          </w:p>
          <w:p w14:paraId="47034D9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C47C1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Высокотехнологические плазменные и энергетические установки</w:t>
            </w:r>
          </w:p>
        </w:tc>
      </w:tr>
      <w:tr w:rsidR="006A11F2" w:rsidRPr="00067056" w14:paraId="6D93E5C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A21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FA4C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54E19A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B0E6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Газотурбинные, паротурбинные установки и двигатели</w:t>
            </w:r>
          </w:p>
        </w:tc>
      </w:tr>
      <w:tr w:rsidR="006A11F2" w:rsidRPr="00067056" w14:paraId="064306F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3AA6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E50C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7A3C82D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552300</w:t>
            </w:r>
          </w:p>
          <w:p w14:paraId="7E74F2B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650300</w:t>
            </w:r>
          </w:p>
          <w:p w14:paraId="67910BB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B10D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</w:t>
            </w:r>
          </w:p>
        </w:tc>
      </w:tr>
      <w:tr w:rsidR="006A11F2" w:rsidRPr="00067056" w14:paraId="649454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FF8C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8584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634EFE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21.03.03</w:t>
            </w:r>
          </w:p>
          <w:p w14:paraId="6880676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C012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Геодезия и дистанционное зондирование</w:t>
            </w:r>
          </w:p>
        </w:tc>
      </w:tr>
      <w:tr w:rsidR="006A11F2" w:rsidRPr="00067056" w14:paraId="6FE1782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C328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AC0E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3A482F2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6741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 и поиски месторождений полезных ископаемых</w:t>
            </w:r>
          </w:p>
        </w:tc>
      </w:tr>
      <w:tr w:rsidR="006A11F2" w:rsidRPr="00067056" w14:paraId="3F46E8C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BD85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88AC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FEA9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</w:t>
            </w:r>
          </w:p>
        </w:tc>
      </w:tr>
      <w:tr w:rsidR="006A11F2" w:rsidRPr="00067056" w14:paraId="3443D18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D49B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13A5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0101</w:t>
            </w:r>
          </w:p>
          <w:p w14:paraId="0A87B4B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080100</w:t>
            </w:r>
          </w:p>
          <w:p w14:paraId="132C57E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4EBB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6A11F2" w:rsidRPr="00067056" w14:paraId="047E4EA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A002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74EFB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011100</w:t>
            </w:r>
          </w:p>
          <w:p w14:paraId="691E5DD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4D02A05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511000</w:t>
            </w:r>
          </w:p>
          <w:p w14:paraId="78CE6CB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020300</w:t>
            </w:r>
          </w:p>
          <w:p w14:paraId="222DA86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020301</w:t>
            </w:r>
          </w:p>
          <w:p w14:paraId="4CA193D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020700</w:t>
            </w:r>
          </w:p>
          <w:p w14:paraId="6DB1699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05.03.01</w:t>
            </w:r>
          </w:p>
          <w:p w14:paraId="4A2C68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2615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Геология</w:t>
            </w:r>
          </w:p>
        </w:tc>
      </w:tr>
      <w:tr w:rsidR="006A11F2" w:rsidRPr="00067056" w14:paraId="05B050B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B5D8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F616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96FB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Гидравлические машины, гидроприводы и гидропневмоавтоматика</w:t>
            </w:r>
          </w:p>
        </w:tc>
      </w:tr>
      <w:tr w:rsidR="006A11F2" w:rsidRPr="00067056" w14:paraId="6204976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73D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80C9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  <w:p w14:paraId="62B83A9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50ABEFF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011400</w:t>
            </w:r>
          </w:p>
          <w:p w14:paraId="6F20E8E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020304</w:t>
            </w:r>
          </w:p>
          <w:p w14:paraId="5C931B5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</w:t>
            </w:r>
          </w:p>
          <w:p w14:paraId="128DA2F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1B1F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Гидрогеология и инженерная геология</w:t>
            </w:r>
          </w:p>
        </w:tc>
      </w:tr>
      <w:tr w:rsidR="006A11F2" w:rsidRPr="00067056" w14:paraId="4B3D147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172B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A623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6A67D23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290400</w:t>
            </w:r>
          </w:p>
          <w:p w14:paraId="2BF8853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270104</w:t>
            </w:r>
          </w:p>
          <w:p w14:paraId="781A49E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92A12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</w:t>
            </w:r>
          </w:p>
        </w:tc>
      </w:tr>
      <w:tr w:rsidR="006A11F2" w:rsidRPr="00067056" w14:paraId="1207B83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9F2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B2822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7CE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морских путей и портов</w:t>
            </w:r>
          </w:p>
        </w:tc>
      </w:tr>
      <w:tr w:rsidR="006A11F2" w:rsidRPr="00067056" w14:paraId="7F828B7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2A92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076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ED3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водных путей и портов</w:t>
            </w:r>
          </w:p>
        </w:tc>
      </w:tr>
      <w:tr w:rsidR="006A11F2" w:rsidRPr="00067056" w14:paraId="053C4C2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E422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DBD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  <w:p w14:paraId="2751421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1AD2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Гидротехническое строительство речных сооружений и гидроэлектростанций</w:t>
            </w:r>
          </w:p>
        </w:tc>
      </w:tr>
      <w:tr w:rsidR="006A11F2" w:rsidRPr="00067056" w14:paraId="1AD3829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1E9E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7212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80A8A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Гидроэлектростанции</w:t>
            </w:r>
          </w:p>
        </w:tc>
      </w:tr>
      <w:tr w:rsidR="006A11F2" w:rsidRPr="00067056" w14:paraId="1502050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48B0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5842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100300</w:t>
            </w:r>
          </w:p>
          <w:p w14:paraId="59FB770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21D7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Гидроэлектроэнергетика</w:t>
            </w:r>
          </w:p>
        </w:tc>
      </w:tr>
      <w:tr w:rsidR="006A11F2" w:rsidRPr="00067056" w14:paraId="5F6AE2E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69A8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227F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  <w:p w14:paraId="7E243E8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F3D9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Гидроэнергетические установки</w:t>
            </w:r>
          </w:p>
        </w:tc>
      </w:tr>
      <w:tr w:rsidR="006A11F2" w:rsidRPr="00067056" w14:paraId="47C69C7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C83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C995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3E93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Горная электромеханика</w:t>
            </w:r>
          </w:p>
        </w:tc>
      </w:tr>
      <w:tr w:rsidR="006A11F2" w:rsidRPr="00067056" w14:paraId="33E229E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CDD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126F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0212</w:t>
            </w:r>
          </w:p>
          <w:p w14:paraId="68E1A41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550600</w:t>
            </w:r>
          </w:p>
          <w:p w14:paraId="336184B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650600</w:t>
            </w:r>
          </w:p>
          <w:p w14:paraId="3F2E13D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  <w:p w14:paraId="65BBD60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21.05.04</w:t>
            </w:r>
          </w:p>
          <w:p w14:paraId="720EA9D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96EBD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Горное дело</w:t>
            </w:r>
          </w:p>
        </w:tc>
      </w:tr>
      <w:tr w:rsidR="006A11F2" w:rsidRPr="00067056" w14:paraId="5346587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EC03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FC4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B3801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</w:t>
            </w:r>
          </w:p>
        </w:tc>
      </w:tr>
      <w:tr w:rsidR="006A11F2" w:rsidRPr="00067056" w14:paraId="7C2B548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C79D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9FD5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82E0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комплексы</w:t>
            </w:r>
          </w:p>
        </w:tc>
      </w:tr>
      <w:tr w:rsidR="006A11F2" w:rsidRPr="00067056" w14:paraId="4733948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AF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0671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34AEEBE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170100</w:t>
            </w:r>
          </w:p>
          <w:p w14:paraId="359D49B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150402</w:t>
            </w:r>
          </w:p>
          <w:p w14:paraId="6E211BC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32E97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Горные машины и оборудование</w:t>
            </w:r>
          </w:p>
        </w:tc>
      </w:tr>
      <w:tr w:rsidR="006A11F2" w:rsidRPr="00067056" w14:paraId="67A2B0B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518F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C92F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0F5E5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</w:t>
            </w:r>
          </w:p>
        </w:tc>
      </w:tr>
      <w:tr w:rsidR="006A11F2" w:rsidRPr="00067056" w14:paraId="7CBA5CC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2C53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462D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1BC08AC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290500</w:t>
            </w:r>
          </w:p>
          <w:p w14:paraId="4497CDE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270105</w:t>
            </w:r>
          </w:p>
          <w:p w14:paraId="0EC1FA5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ACDD8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Городское строительство и хозяйство</w:t>
            </w:r>
          </w:p>
        </w:tc>
      </w:tr>
      <w:tr w:rsidR="006A11F2" w:rsidRPr="00067056" w14:paraId="5221738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7147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9EE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38.03.10</w:t>
            </w:r>
          </w:p>
          <w:p w14:paraId="6CB0993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38.04.10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F1D91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Жилищное хозяйство и коммунальная инфраструктура</w:t>
            </w:r>
          </w:p>
        </w:tc>
      </w:tr>
      <w:tr w:rsidR="006A11F2" w:rsidRPr="00067056" w14:paraId="2B5F973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389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DDB89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201800</w:t>
            </w:r>
          </w:p>
          <w:p w14:paraId="71FEBB9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E6D2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Защищенные системы связи</w:t>
            </w:r>
          </w:p>
        </w:tc>
      </w:tr>
      <w:tr w:rsidR="006A11F2" w:rsidRPr="00067056" w14:paraId="578F9B7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9DFF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51FAA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965B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Инженерная геодезия</w:t>
            </w:r>
          </w:p>
        </w:tc>
      </w:tr>
      <w:tr w:rsidR="006A11F2" w:rsidRPr="00067056" w14:paraId="62C0BFE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BC36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40F7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1F22729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311600</w:t>
            </w:r>
          </w:p>
          <w:p w14:paraId="0793F33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280301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53F7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6A11F2" w:rsidRPr="00067056" w14:paraId="239C65E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BF1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1AC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11.03.02</w:t>
            </w:r>
          </w:p>
          <w:p w14:paraId="5553E20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3AB3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связи</w:t>
            </w:r>
          </w:p>
        </w:tc>
      </w:tr>
      <w:tr w:rsidR="006A11F2" w:rsidRPr="00067056" w14:paraId="3CD50EA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16B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E651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210701</w:t>
            </w:r>
          </w:p>
          <w:p w14:paraId="31591D0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BE1D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Инфокоммуникационные технологии и системы специальной связи</w:t>
            </w:r>
          </w:p>
        </w:tc>
      </w:tr>
      <w:tr w:rsidR="006A11F2" w:rsidRPr="00067056" w14:paraId="03A963C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63C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FAE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0278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Коммунальное строительство и хозяйство</w:t>
            </w:r>
          </w:p>
        </w:tc>
      </w:tr>
      <w:tr w:rsidR="006A11F2" w:rsidRPr="00067056" w14:paraId="082A4DE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574D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FB0F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  <w:p w14:paraId="0D741C2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3A685DF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090100</w:t>
            </w:r>
          </w:p>
          <w:p w14:paraId="50E9416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130402</w:t>
            </w:r>
          </w:p>
          <w:p w14:paraId="1F7F6F4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09.01</w:t>
            </w:r>
          </w:p>
          <w:p w14:paraId="76DDB71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69AB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Маркшейдерское дело</w:t>
            </w:r>
          </w:p>
        </w:tc>
      </w:tr>
      <w:tr w:rsidR="006A11F2" w:rsidRPr="00067056" w14:paraId="37B10E0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B4E3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46FC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150700</w:t>
            </w:r>
          </w:p>
          <w:p w14:paraId="74709F9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15.03.01</w:t>
            </w:r>
          </w:p>
          <w:p w14:paraId="1FA791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15.04.01</w:t>
            </w:r>
          </w:p>
          <w:p w14:paraId="7A95960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15.06.01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AA349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Машиностроение</w:t>
            </w:r>
          </w:p>
        </w:tc>
      </w:tr>
      <w:tr w:rsidR="006A11F2" w:rsidRPr="00067056" w14:paraId="02DBD77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F5B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638C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D3F8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Машиностроительные технологии и оборудование</w:t>
            </w:r>
          </w:p>
        </w:tc>
      </w:tr>
      <w:tr w:rsidR="006A11F2" w:rsidRPr="00067056" w14:paraId="305139B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5E8D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3510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  <w:p w14:paraId="4EE9971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725579A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240801</w:t>
            </w:r>
          </w:p>
          <w:p w14:paraId="5429265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1428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</w:t>
            </w:r>
          </w:p>
        </w:tc>
      </w:tr>
      <w:tr w:rsidR="006A11F2" w:rsidRPr="00067056" w14:paraId="4368276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FD5B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64B6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170500</w:t>
            </w:r>
          </w:p>
          <w:p w14:paraId="1896C52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5EE6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6A11F2" w:rsidRPr="00067056" w14:paraId="58790A8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CA4F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1459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  <w:p w14:paraId="46A76BA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1FD8B4B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170200</w:t>
            </w:r>
          </w:p>
          <w:p w14:paraId="57989C6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130602</w:t>
            </w:r>
          </w:p>
          <w:p w14:paraId="14B5EF4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17.02</w:t>
            </w:r>
          </w:p>
          <w:p w14:paraId="22A9E71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324D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нефтяных и газовых промыслов</w:t>
            </w:r>
          </w:p>
        </w:tc>
      </w:tr>
      <w:tr w:rsidR="006A11F2" w:rsidRPr="00067056" w14:paraId="0A190E6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575F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C7DC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1C90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Машины и оборудование предприятий связи</w:t>
            </w:r>
          </w:p>
        </w:tc>
      </w:tr>
      <w:tr w:rsidR="006A11F2" w:rsidRPr="00067056" w14:paraId="1CD21BA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AFDA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1E74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64417E8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0F48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Металлообрабатывающие станки и комплексы</w:t>
            </w:r>
          </w:p>
        </w:tc>
      </w:tr>
      <w:tr w:rsidR="006A11F2" w:rsidRPr="00067056" w14:paraId="59628C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B1D5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0BC3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120200</w:t>
            </w:r>
          </w:p>
          <w:p w14:paraId="33E1534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3FD8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Металлорежущие станки и инструменты</w:t>
            </w:r>
          </w:p>
        </w:tc>
      </w:tr>
      <w:tr w:rsidR="006A11F2" w:rsidRPr="00067056" w14:paraId="4B373D2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501E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E65E9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14C7D4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170300</w:t>
            </w:r>
          </w:p>
          <w:p w14:paraId="5120859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150404</w:t>
            </w:r>
          </w:p>
          <w:p w14:paraId="67B2E3A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35A2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машины и оборудование</w:t>
            </w:r>
          </w:p>
        </w:tc>
      </w:tr>
      <w:tr w:rsidR="006A11F2" w:rsidRPr="00067056" w14:paraId="23FECDA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1BB9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7439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8AB4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Металлургические печи</w:t>
            </w:r>
          </w:p>
        </w:tc>
      </w:tr>
      <w:tr w:rsidR="006A11F2" w:rsidRPr="00067056" w14:paraId="3116F3F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569B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5AC1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550500</w:t>
            </w:r>
          </w:p>
          <w:p w14:paraId="58B68AB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651300</w:t>
            </w:r>
          </w:p>
          <w:p w14:paraId="6DF4C74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628E4F9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22.03.02</w:t>
            </w:r>
          </w:p>
          <w:p w14:paraId="088FB79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22.04.02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83A32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</w:t>
            </w:r>
          </w:p>
        </w:tc>
      </w:tr>
      <w:tr w:rsidR="006A11F2" w:rsidRPr="00067056" w14:paraId="04C32B3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9708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7E5D7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5163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процессы сварочного производства</w:t>
            </w:r>
          </w:p>
        </w:tc>
      </w:tr>
      <w:tr w:rsidR="006A11F2" w:rsidRPr="00067056" w14:paraId="46BA0D5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D4C3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0FFF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A9875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и технология сварочного производства</w:t>
            </w:r>
          </w:p>
        </w:tc>
      </w:tr>
      <w:tr w:rsidR="006A11F2" w:rsidRPr="00067056" w14:paraId="7457310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DA7C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B595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28DF075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110700</w:t>
            </w:r>
          </w:p>
          <w:p w14:paraId="0F2A73C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919F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сварочного производства</w:t>
            </w:r>
          </w:p>
        </w:tc>
      </w:tr>
      <w:tr w:rsidR="006A11F2" w:rsidRPr="00067056" w14:paraId="2EE3127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0371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DBED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  <w:p w14:paraId="489E863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048F8C2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110200</w:t>
            </w:r>
          </w:p>
          <w:p w14:paraId="11FF7E8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150102</w:t>
            </w:r>
          </w:p>
          <w:p w14:paraId="11A668F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11.02</w:t>
            </w:r>
          </w:p>
          <w:p w14:paraId="3814EC9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4830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цветных металлов</w:t>
            </w:r>
          </w:p>
        </w:tc>
      </w:tr>
      <w:tr w:rsidR="006A11F2" w:rsidRPr="00067056" w14:paraId="0225F31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802D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A116D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  <w:p w14:paraId="07F62D2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0A2F962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110100</w:t>
            </w:r>
          </w:p>
          <w:p w14:paraId="5EA00D3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150101</w:t>
            </w:r>
          </w:p>
          <w:p w14:paraId="3D28CA6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11.01</w:t>
            </w:r>
          </w:p>
          <w:p w14:paraId="60E9CB2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245D8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Металлургия черных металлов</w:t>
            </w:r>
          </w:p>
        </w:tc>
      </w:tr>
      <w:tr w:rsidR="006A11F2" w:rsidRPr="00067056" w14:paraId="630E3FC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C9A4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710C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291300 291300 270113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B663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Механизация и автоматизация строительства</w:t>
            </w:r>
          </w:p>
        </w:tc>
      </w:tr>
      <w:tr w:rsidR="006A11F2" w:rsidRPr="00067056" w14:paraId="7CAB497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2884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28F0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55F0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цветной металлургии</w:t>
            </w:r>
          </w:p>
        </w:tc>
      </w:tr>
      <w:tr w:rsidR="006A11F2" w:rsidRPr="00067056" w14:paraId="6545628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E1D5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96F6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3642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и цветной металлургии</w:t>
            </w:r>
          </w:p>
        </w:tc>
      </w:tr>
      <w:tr w:rsidR="006A11F2" w:rsidRPr="00067056" w14:paraId="6D3E552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1269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2310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6F4F3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заводов черной металлургии</w:t>
            </w:r>
          </w:p>
        </w:tc>
      </w:tr>
      <w:tr w:rsidR="006A11F2" w:rsidRPr="00067056" w14:paraId="50F2C5E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6B71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A4D5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171600</w:t>
            </w:r>
          </w:p>
          <w:p w14:paraId="3E36AD1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C4AE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6A11F2" w:rsidRPr="00067056" w14:paraId="5E2A9D8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1E8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6206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6A0F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6A11F2" w:rsidRPr="00067056" w14:paraId="25CB790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AA7C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24AC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0708</w:t>
            </w:r>
          </w:p>
          <w:p w14:paraId="306CF42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ED62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Многоканальная электросвязь</w:t>
            </w:r>
          </w:p>
        </w:tc>
      </w:tr>
      <w:tr w:rsidR="006A11F2" w:rsidRPr="00067056" w14:paraId="2A567AC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EE4F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D2FFB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35A918D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201000</w:t>
            </w:r>
          </w:p>
          <w:p w14:paraId="332A2E7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586E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Многоканальные телекоммуникационные системы</w:t>
            </w:r>
          </w:p>
        </w:tc>
      </w:tr>
      <w:tr w:rsidR="006A11F2" w:rsidRPr="00067056" w14:paraId="6667C1A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28B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7A0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646F26F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090900</w:t>
            </w:r>
          </w:p>
          <w:p w14:paraId="173680C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130601</w:t>
            </w:r>
          </w:p>
          <w:p w14:paraId="20F77B8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BDCF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Морские нефтегазовые сооружения</w:t>
            </w:r>
          </w:p>
        </w:tc>
      </w:tr>
      <w:tr w:rsidR="006A11F2" w:rsidRPr="00067056" w14:paraId="24BD4CB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DBF3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CC79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  <w:p w14:paraId="4F21D14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79B4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тоннели</w:t>
            </w:r>
          </w:p>
        </w:tc>
      </w:tr>
      <w:tr w:rsidR="006A11F2" w:rsidRPr="00067056" w14:paraId="3A376C0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3B78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3B93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  <w:p w14:paraId="53B5354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270201</w:t>
            </w:r>
          </w:p>
          <w:p w14:paraId="69CA4E9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5061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тоннели</w:t>
            </w:r>
          </w:p>
        </w:tc>
      </w:tr>
      <w:tr w:rsidR="006A11F2" w:rsidRPr="00067056" w14:paraId="244A2EC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85A4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C3AC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8784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Мосты и транспортные туннели</w:t>
            </w:r>
          </w:p>
        </w:tc>
      </w:tr>
      <w:tr w:rsidR="006A11F2" w:rsidRPr="00067056" w14:paraId="51F5AF1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682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479A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  <w:p w14:paraId="4C2CCAD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23.03.02</w:t>
            </w:r>
          </w:p>
          <w:p w14:paraId="6D6DC67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467F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комплексы</w:t>
            </w:r>
          </w:p>
        </w:tc>
      </w:tr>
      <w:tr w:rsidR="006A11F2" w:rsidRPr="00067056" w14:paraId="266CE42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A29C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22BF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23.05.01</w:t>
            </w:r>
          </w:p>
          <w:p w14:paraId="58CC4BD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862CA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транспортно-технологические средства</w:t>
            </w:r>
          </w:p>
        </w:tc>
      </w:tr>
      <w:tr w:rsidR="006A11F2" w:rsidRPr="00067056" w14:paraId="194C907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A91C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83E3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7B693A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551400</w:t>
            </w:r>
          </w:p>
          <w:p w14:paraId="024C1E5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34451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Наземные транспортные системы</w:t>
            </w:r>
          </w:p>
        </w:tc>
      </w:tr>
      <w:tr w:rsidR="006A11F2" w:rsidRPr="00067056" w14:paraId="2BB8CD0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F7D7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D6D0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CE98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агрегаты нефтегазового производства</w:t>
            </w:r>
          </w:p>
        </w:tc>
      </w:tr>
      <w:tr w:rsidR="006A11F2" w:rsidRPr="00067056" w14:paraId="3CAB9FF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E09F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117B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  <w:p w14:paraId="44273F9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30C0411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120500</w:t>
            </w:r>
          </w:p>
          <w:p w14:paraId="5A8E5ED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150202</w:t>
            </w:r>
          </w:p>
          <w:p w14:paraId="22D8E9C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12.05</w:t>
            </w:r>
          </w:p>
          <w:p w14:paraId="768DF77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BB7E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и технология сварочного производства</w:t>
            </w:r>
          </w:p>
        </w:tc>
      </w:tr>
      <w:tr w:rsidR="006A11F2" w:rsidRPr="00067056" w14:paraId="2F4D814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5A32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0B46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171700</w:t>
            </w:r>
          </w:p>
          <w:p w14:paraId="0A45DE3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130603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99A3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Оборудование нефтегазопереработки</w:t>
            </w:r>
          </w:p>
        </w:tc>
      </w:tr>
      <w:tr w:rsidR="006A11F2" w:rsidRPr="00067056" w14:paraId="797045D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5DE9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8C6C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EB98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Обработка металлов давлением</w:t>
            </w:r>
          </w:p>
        </w:tc>
      </w:tr>
      <w:tr w:rsidR="006A11F2" w:rsidRPr="00067056" w14:paraId="6A0D204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FBC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E133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4521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производства</w:t>
            </w:r>
          </w:p>
        </w:tc>
      </w:tr>
      <w:tr w:rsidR="006A11F2" w:rsidRPr="00067056" w14:paraId="75F9727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C364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B56F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A481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городском хозяйстве</w:t>
            </w:r>
          </w:p>
        </w:tc>
      </w:tr>
      <w:tr w:rsidR="006A11F2" w:rsidRPr="00067056" w14:paraId="720BB54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9765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E583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A7FF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Организация управления в строительстве</w:t>
            </w:r>
          </w:p>
        </w:tc>
      </w:tr>
      <w:tr w:rsidR="006A11F2" w:rsidRPr="00067056" w14:paraId="2FF5AE9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5D4A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157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4E9D528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090500</w:t>
            </w:r>
          </w:p>
          <w:p w14:paraId="04746FF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130403</w:t>
            </w:r>
          </w:p>
          <w:p w14:paraId="01F75B6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A32A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Открытые горные работы</w:t>
            </w:r>
          </w:p>
        </w:tc>
      </w:tr>
      <w:tr w:rsidR="006A11F2" w:rsidRPr="00067056" w14:paraId="74A9D08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7049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75B6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B229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Очистка природных и сточных вод</w:t>
            </w:r>
          </w:p>
        </w:tc>
      </w:tr>
      <w:tr w:rsidR="006A11F2" w:rsidRPr="00067056" w14:paraId="791038B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2435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ED26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7F6A72C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090200</w:t>
            </w:r>
          </w:p>
          <w:p w14:paraId="31C374A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130404</w:t>
            </w:r>
          </w:p>
          <w:p w14:paraId="325ECB1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2E3F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Подземная разработка месторождений полезных ископаемых</w:t>
            </w:r>
          </w:p>
        </w:tc>
      </w:tr>
      <w:tr w:rsidR="006A11F2" w:rsidRPr="00067056" w14:paraId="406BD06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BE6E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5BE2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  <w:p w14:paraId="254BB0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CBC9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 машины и оборудование</w:t>
            </w:r>
          </w:p>
        </w:tc>
      </w:tr>
      <w:tr w:rsidR="006A11F2" w:rsidRPr="00067056" w14:paraId="5292664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1B8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4BE6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14F9E77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170900</w:t>
            </w:r>
          </w:p>
          <w:p w14:paraId="523098F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190205</w:t>
            </w:r>
          </w:p>
          <w:p w14:paraId="2D6A11E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3EA02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Подъемно-транспортные, строительные, дорожные машины и оборудование</w:t>
            </w:r>
          </w:p>
        </w:tc>
      </w:tr>
      <w:tr w:rsidR="006A11F2" w:rsidRPr="00067056" w14:paraId="04F55CD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9E25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E1BA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</w:t>
            </w:r>
          </w:p>
          <w:p w14:paraId="5018620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30.01</w:t>
            </w:r>
          </w:p>
          <w:p w14:paraId="5276CBB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3272056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300100</w:t>
            </w:r>
          </w:p>
          <w:p w14:paraId="5B45CC5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120101</w:t>
            </w:r>
          </w:p>
          <w:p w14:paraId="1FBCAE2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21.05.01</w:t>
            </w:r>
          </w:p>
          <w:p w14:paraId="2471B66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F7C0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геодезия</w:t>
            </w:r>
          </w:p>
        </w:tc>
      </w:tr>
      <w:tr w:rsidR="006A11F2" w:rsidRPr="00067056" w14:paraId="4CB10AE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6ED6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E980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650100</w:t>
            </w:r>
          </w:p>
          <w:p w14:paraId="3C1C32C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130300</w:t>
            </w:r>
          </w:p>
          <w:p w14:paraId="20D56A3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21.05.02</w:t>
            </w:r>
          </w:p>
          <w:p w14:paraId="3657A87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71F8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Прикладная геология</w:t>
            </w:r>
          </w:p>
        </w:tc>
      </w:tr>
      <w:tr w:rsidR="006A11F2" w:rsidRPr="00067056" w14:paraId="4571E05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D2F9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7999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230106</w:t>
            </w:r>
          </w:p>
          <w:p w14:paraId="2E6CC2C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8FC4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6A11F2" w:rsidRPr="00067056" w14:paraId="20FDCB4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75EB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B868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200106</w:t>
            </w:r>
          </w:p>
          <w:p w14:paraId="7A9DD72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521C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  <w:tr w:rsidR="006A11F2" w:rsidRPr="00067056" w14:paraId="5237B1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D140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710B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8F5B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6A11F2" w:rsidRPr="00067056" w14:paraId="0492269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9AED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4730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C902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деталей</w:t>
            </w:r>
          </w:p>
        </w:tc>
      </w:tr>
      <w:tr w:rsidR="006A11F2" w:rsidRPr="00067056" w14:paraId="4AF374B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0531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DF7A9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1207</w:t>
            </w:r>
          </w:p>
          <w:p w14:paraId="4D6E840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CB57C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изделий и конструкций</w:t>
            </w:r>
          </w:p>
        </w:tc>
      </w:tr>
      <w:tr w:rsidR="006A11F2" w:rsidRPr="00067056" w14:paraId="76E8927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066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4FE1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6AC4AA9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290600</w:t>
            </w:r>
          </w:p>
          <w:p w14:paraId="15D26FC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5F86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6A11F2" w:rsidRPr="00067056" w14:paraId="3F45EB2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6C3E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6607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  <w:p w14:paraId="273E9BA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27E53B6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100700</w:t>
            </w:r>
          </w:p>
          <w:p w14:paraId="2024453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140104</w:t>
            </w:r>
          </w:p>
          <w:p w14:paraId="2A81342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10.07</w:t>
            </w:r>
          </w:p>
          <w:p w14:paraId="39BB048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97DA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теплоэнергетика</w:t>
            </w:r>
          </w:p>
        </w:tc>
      </w:tr>
      <w:tr w:rsidR="006A11F2" w:rsidRPr="00067056" w14:paraId="76656931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BD4B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C799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  <w:p w14:paraId="71D1CC0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188C321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200400</w:t>
            </w:r>
          </w:p>
          <w:p w14:paraId="556A22E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210106</w:t>
            </w:r>
          </w:p>
          <w:p w14:paraId="63C8BD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20.05</w:t>
            </w:r>
          </w:p>
          <w:p w14:paraId="27204DB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2391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Промышленная электроника</w:t>
            </w:r>
          </w:p>
        </w:tc>
      </w:tr>
      <w:tr w:rsidR="006A11F2" w:rsidRPr="00067056" w14:paraId="0CA397C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1795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8878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  <w:p w14:paraId="4513EAC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2821EE7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290300</w:t>
            </w:r>
          </w:p>
          <w:p w14:paraId="38C62AD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270102</w:t>
            </w:r>
          </w:p>
          <w:p w14:paraId="25664B4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29.03</w:t>
            </w:r>
          </w:p>
          <w:p w14:paraId="6061CB9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CC249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Промышленное и гражданское строительство</w:t>
            </w:r>
          </w:p>
        </w:tc>
      </w:tr>
      <w:tr w:rsidR="006A11F2" w:rsidRPr="00067056" w14:paraId="19D072D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39E7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312E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  <w:p w14:paraId="2658C91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822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 и радиовещание</w:t>
            </w:r>
          </w:p>
        </w:tc>
      </w:tr>
      <w:tr w:rsidR="006A11F2" w:rsidRPr="00067056" w14:paraId="7C4AB08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2FB1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7C91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60EB786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201100</w:t>
            </w:r>
          </w:p>
          <w:p w14:paraId="44773F5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210405</w:t>
            </w:r>
          </w:p>
          <w:p w14:paraId="2DC6D03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EAA5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Радиосвязь, радиовещание и телевидение</w:t>
            </w:r>
          </w:p>
        </w:tc>
      </w:tr>
      <w:tr w:rsidR="006A11F2" w:rsidRPr="00067056" w14:paraId="12DB702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6B0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B39A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  <w:p w14:paraId="6F90498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0D62D72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23E3E14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200700</w:t>
            </w:r>
          </w:p>
          <w:p w14:paraId="78466E4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552500</w:t>
            </w:r>
          </w:p>
          <w:p w14:paraId="4100B16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654200</w:t>
            </w:r>
          </w:p>
          <w:p w14:paraId="52A32EC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210300</w:t>
            </w:r>
          </w:p>
          <w:p w14:paraId="5947AC5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210302</w:t>
            </w:r>
          </w:p>
          <w:p w14:paraId="2DAB6A1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23.01</w:t>
            </w:r>
          </w:p>
          <w:p w14:paraId="241197B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  <w:p w14:paraId="51F663D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11.03.01</w:t>
            </w:r>
          </w:p>
          <w:p w14:paraId="7461A59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11.04.01</w:t>
            </w:r>
          </w:p>
          <w:p w14:paraId="611B8F2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0265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Радиотехника</w:t>
            </w:r>
          </w:p>
        </w:tc>
      </w:tr>
      <w:tr w:rsidR="006A11F2" w:rsidRPr="00067056" w14:paraId="22CB4B9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B84B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FC29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0704</w:t>
            </w:r>
          </w:p>
          <w:p w14:paraId="3769E23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7418485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071500</w:t>
            </w:r>
          </w:p>
          <w:p w14:paraId="629D500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013800</w:t>
            </w:r>
          </w:p>
          <w:p w14:paraId="481435E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010801</w:t>
            </w:r>
          </w:p>
          <w:p w14:paraId="4A65719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210301</w:t>
            </w:r>
          </w:p>
          <w:p w14:paraId="30C41D1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477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Радиофизика и электроника</w:t>
            </w:r>
          </w:p>
        </w:tc>
      </w:tr>
      <w:tr w:rsidR="006A11F2" w:rsidRPr="00067056" w14:paraId="60F8178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A67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F1AA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61CEDA4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201600</w:t>
            </w:r>
          </w:p>
          <w:p w14:paraId="5798AC8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210304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0D0D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</w:t>
            </w:r>
          </w:p>
        </w:tc>
      </w:tr>
      <w:tr w:rsidR="006A11F2" w:rsidRPr="00067056" w14:paraId="6529C1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C617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361D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11.05.01</w:t>
            </w:r>
          </w:p>
          <w:p w14:paraId="006CCED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708C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Радиоэлектронные системы и комплексы</w:t>
            </w:r>
          </w:p>
        </w:tc>
      </w:tr>
      <w:tr w:rsidR="006A11F2" w:rsidRPr="00067056" w14:paraId="5620C31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990F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AA3B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76A6F9A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090600</w:t>
            </w:r>
          </w:p>
          <w:p w14:paraId="7EC507A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130503</w:t>
            </w:r>
          </w:p>
          <w:p w14:paraId="67C4BA6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129E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и эксплуатация нефтяных и газовых месторождений</w:t>
            </w:r>
          </w:p>
        </w:tc>
      </w:tr>
      <w:tr w:rsidR="006A11F2" w:rsidRPr="00067056" w14:paraId="549AE68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8B96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D48E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82D7B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месторождений полезных ископаемых</w:t>
            </w:r>
          </w:p>
        </w:tc>
      </w:tr>
      <w:tr w:rsidR="006A11F2" w:rsidRPr="00067056" w14:paraId="5BDD8EB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B328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DF1D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43AB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Разработка нефтяных и газовых месторождений</w:t>
            </w:r>
          </w:p>
        </w:tc>
      </w:tr>
      <w:tr w:rsidR="006A11F2" w:rsidRPr="00067056" w14:paraId="5ACE204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8F59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1BBE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  <w:p w14:paraId="0C81786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07.03.02</w:t>
            </w:r>
          </w:p>
          <w:p w14:paraId="5DF52D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07.04.02</w:t>
            </w:r>
          </w:p>
          <w:p w14:paraId="21E0AEF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07.09.02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6386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Реконструкция и реставрация архитектурного наследия</w:t>
            </w:r>
          </w:p>
        </w:tc>
      </w:tr>
      <w:tr w:rsidR="006A11F2" w:rsidRPr="00067056" w14:paraId="4C1707C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A313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F05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5F90C4E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291200</w:t>
            </w:r>
          </w:p>
          <w:p w14:paraId="4FDFA99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CF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Реставрация и реконструкция архитектурного наследия</w:t>
            </w:r>
          </w:p>
        </w:tc>
      </w:tr>
      <w:tr w:rsidR="006A11F2" w:rsidRPr="00067056" w14:paraId="2BE6945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955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BDC3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7DDCE6A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200900</w:t>
            </w:r>
          </w:p>
          <w:p w14:paraId="1E88797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9A9D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Сети связи и системы коммутации</w:t>
            </w:r>
          </w:p>
        </w:tc>
      </w:tr>
      <w:tr w:rsidR="006A11F2" w:rsidRPr="00067056" w14:paraId="082D298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E6F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B246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23.05.05</w:t>
            </w:r>
          </w:p>
          <w:p w14:paraId="6A80F2A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190901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A3CD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Системы обеспечения движения поездов</w:t>
            </w:r>
          </w:p>
        </w:tc>
      </w:tr>
      <w:tr w:rsidR="006A11F2" w:rsidRPr="00067056" w14:paraId="6172BA9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FBC1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FD58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0BD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Сооружение газонефтепроводов, газохранилищ и нефтебаз</w:t>
            </w:r>
          </w:p>
        </w:tc>
      </w:tr>
      <w:tr w:rsidR="006A11F2" w:rsidRPr="00067056" w14:paraId="06054F8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CDAA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B0B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11.05.02</w:t>
            </w:r>
          </w:p>
          <w:p w14:paraId="71E49FA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E43A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радиотехнические системы</w:t>
            </w:r>
          </w:p>
        </w:tc>
      </w:tr>
      <w:tr w:rsidR="006A11F2" w:rsidRPr="00067056" w14:paraId="471C9FB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8D85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15E5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C574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системы жизнеобеспечения</w:t>
            </w:r>
          </w:p>
        </w:tc>
      </w:tr>
      <w:tr w:rsidR="006A11F2" w:rsidRPr="00067056" w14:paraId="7CCAA7B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614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AE28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0F619F8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0C38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Специальные электромеханические системы</w:t>
            </w:r>
          </w:p>
        </w:tc>
      </w:tr>
      <w:tr w:rsidR="006A11F2" w:rsidRPr="00067056" w14:paraId="6A734BE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16A8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B1974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5605B33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201200</w:t>
            </w:r>
          </w:p>
          <w:p w14:paraId="33B9542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ED3E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Средства связи с подвижными объектами</w:t>
            </w:r>
          </w:p>
        </w:tc>
      </w:tr>
      <w:tr w:rsidR="006A11F2" w:rsidRPr="00067056" w14:paraId="073B73E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3F61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3F4D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  <w:p w14:paraId="5385CAC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218B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Строительные и дорожные машины и оборудование</w:t>
            </w:r>
          </w:p>
        </w:tc>
      </w:tr>
      <w:tr w:rsidR="006A11F2" w:rsidRPr="00067056" w14:paraId="66F82E2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9768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5C3B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1219</w:t>
            </w:r>
          </w:p>
          <w:p w14:paraId="3D51D1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550100</w:t>
            </w:r>
          </w:p>
          <w:p w14:paraId="06D8E79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550100</w:t>
            </w:r>
          </w:p>
          <w:p w14:paraId="4A39AF2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653500</w:t>
            </w:r>
          </w:p>
          <w:p w14:paraId="2200309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270100</w:t>
            </w:r>
          </w:p>
          <w:p w14:paraId="7C552C7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270800</w:t>
            </w:r>
          </w:p>
          <w:p w14:paraId="6A984EC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08.03.01</w:t>
            </w:r>
          </w:p>
          <w:p w14:paraId="701368A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A1F31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</w:t>
            </w:r>
          </w:p>
        </w:tc>
      </w:tr>
      <w:tr w:rsidR="006A11F2" w:rsidRPr="00067056" w14:paraId="07385F9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F2B6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06F0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00EE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автомобильных дорог и аэродромов</w:t>
            </w:r>
          </w:p>
        </w:tc>
      </w:tr>
      <w:tr w:rsidR="006A11F2" w:rsidRPr="00067056" w14:paraId="1CC2DCC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86CD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3478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C937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аэродромов</w:t>
            </w:r>
          </w:p>
        </w:tc>
      </w:tr>
      <w:tr w:rsidR="006A11F2" w:rsidRPr="00067056" w14:paraId="572387D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AB3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2210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A93C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горных предприятий</w:t>
            </w:r>
          </w:p>
        </w:tc>
      </w:tr>
      <w:tr w:rsidR="006A11F2" w:rsidRPr="00067056" w14:paraId="4BBEA87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217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2B9D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FC25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</w:t>
            </w:r>
          </w:p>
        </w:tc>
      </w:tr>
      <w:tr w:rsidR="006A11F2" w:rsidRPr="00067056" w14:paraId="5B7CD84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2C86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F276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23.05.06</w:t>
            </w:r>
          </w:p>
          <w:p w14:paraId="11F8854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E826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6A11F2" w:rsidRPr="00067056" w14:paraId="5293924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1B3C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A6B3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1210</w:t>
            </w:r>
          </w:p>
          <w:p w14:paraId="0F4F6D2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751C35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290900</w:t>
            </w:r>
          </w:p>
          <w:p w14:paraId="563E889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270204</w:t>
            </w:r>
          </w:p>
          <w:p w14:paraId="380B993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1DD4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6A11F2" w:rsidRPr="00067056" w14:paraId="4D025AE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FE70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E5EE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0206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B33E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подземных сооружений и шахт</w:t>
            </w:r>
          </w:p>
        </w:tc>
      </w:tr>
      <w:tr w:rsidR="006A11F2" w:rsidRPr="00067056" w14:paraId="7D7C34D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5A4F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72E5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389A1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тепловых и атомных электростанций</w:t>
            </w:r>
          </w:p>
        </w:tc>
      </w:tr>
      <w:tr w:rsidR="006A11F2" w:rsidRPr="00067056" w14:paraId="6867E63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3860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897E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08.05.01</w:t>
            </w:r>
          </w:p>
          <w:p w14:paraId="5927391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271101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6744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 уникальных зданий и сооружений</w:t>
            </w:r>
          </w:p>
        </w:tc>
      </w:tr>
      <w:tr w:rsidR="006A11F2" w:rsidRPr="00067056" w14:paraId="639CB38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6BF3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1890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08.05.02</w:t>
            </w:r>
          </w:p>
          <w:p w14:paraId="70C29D4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271502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9389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6A11F2" w:rsidRPr="00067056" w14:paraId="295046B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FFE3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831F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27E9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аппаратура и связь</w:t>
            </w:r>
          </w:p>
        </w:tc>
      </w:tr>
      <w:tr w:rsidR="006A11F2" w:rsidRPr="00067056" w14:paraId="676DB76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DA1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C3E4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E242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Телеграфная и телефонная связь</w:t>
            </w:r>
          </w:p>
        </w:tc>
      </w:tr>
      <w:tr w:rsidR="006A11F2" w:rsidRPr="00067056" w14:paraId="695D004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1859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FD5C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6688923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550400</w:t>
            </w:r>
          </w:p>
          <w:p w14:paraId="205F771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654400</w:t>
            </w:r>
          </w:p>
          <w:p w14:paraId="096999E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210400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140B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Телекоммуникации</w:t>
            </w:r>
          </w:p>
        </w:tc>
      </w:tr>
      <w:tr w:rsidR="006A11F2" w:rsidRPr="00067056" w14:paraId="62B6029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76E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BF34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140107</w:t>
            </w:r>
          </w:p>
          <w:p w14:paraId="34CFF54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13.05.01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2925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Тепло- и электрообеспечение специальных технических систем и объектов</w:t>
            </w:r>
          </w:p>
        </w:tc>
      </w:tr>
      <w:tr w:rsidR="006A11F2" w:rsidRPr="00067056" w14:paraId="0B1AAF5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EC1B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A2EF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  <w:p w14:paraId="51D7CC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5EDAF0A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100500</w:t>
            </w:r>
          </w:p>
          <w:p w14:paraId="10503E7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140101</w:t>
            </w:r>
          </w:p>
          <w:p w14:paraId="717953B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D705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Тепловые электрические станции</w:t>
            </w:r>
          </w:p>
        </w:tc>
      </w:tr>
      <w:tr w:rsidR="006A11F2" w:rsidRPr="00067056" w14:paraId="65FBAC3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657C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1603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  <w:p w14:paraId="4074839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290700</w:t>
            </w:r>
          </w:p>
          <w:p w14:paraId="50E9AD8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290700</w:t>
            </w:r>
          </w:p>
          <w:p w14:paraId="2FB39E5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270109</w:t>
            </w:r>
          </w:p>
          <w:p w14:paraId="18CE383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29.07</w:t>
            </w:r>
          </w:p>
          <w:p w14:paraId="3A4F49D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03E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Теплогазоснабжение и вентиляция</w:t>
            </w:r>
          </w:p>
        </w:tc>
      </w:tr>
      <w:tr w:rsidR="006A11F2" w:rsidRPr="00067056" w14:paraId="16711C7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9A3E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18F1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0403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A30D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Теплотехника и автоматизация металлургических печей</w:t>
            </w:r>
          </w:p>
        </w:tc>
      </w:tr>
      <w:tr w:rsidR="006A11F2" w:rsidRPr="00067056" w14:paraId="5ECEEB2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D27E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D1286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2F08D76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110300</w:t>
            </w:r>
          </w:p>
          <w:p w14:paraId="013D7E4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150103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2A2D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промышленных печей</w:t>
            </w:r>
          </w:p>
        </w:tc>
      </w:tr>
      <w:tr w:rsidR="006A11F2" w:rsidRPr="00067056" w14:paraId="3AB09A3F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0079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08B9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8083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Теплофизика, автоматизация и экология тепловых агрегатов в металлургии</w:t>
            </w:r>
          </w:p>
        </w:tc>
      </w:tr>
      <w:tr w:rsidR="006A11F2" w:rsidRPr="00067056" w14:paraId="5285222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A426C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72F36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3AF0FC9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550900</w:t>
            </w:r>
          </w:p>
          <w:p w14:paraId="4A178A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650800</w:t>
            </w:r>
          </w:p>
          <w:p w14:paraId="042EA89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6A21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</w:t>
            </w:r>
          </w:p>
        </w:tc>
      </w:tr>
      <w:tr w:rsidR="006A11F2" w:rsidRPr="00067056" w14:paraId="2375DAC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E4D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061E0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140100</w:t>
            </w:r>
          </w:p>
          <w:p w14:paraId="19BB1FA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13.03.01</w:t>
            </w:r>
          </w:p>
          <w:p w14:paraId="3AB92D9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16EC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Теплоэнергетика и теплотехника</w:t>
            </w:r>
          </w:p>
        </w:tc>
      </w:tr>
      <w:tr w:rsidR="006A11F2" w:rsidRPr="00067056" w14:paraId="42AEB4F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43B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E60A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EF37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Теплоэнергетические установки электростанций</w:t>
            </w:r>
          </w:p>
        </w:tc>
      </w:tr>
      <w:tr w:rsidR="006A11F2" w:rsidRPr="00067056" w14:paraId="2528BDD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0F29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7980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08.06.01</w:t>
            </w:r>
          </w:p>
          <w:p w14:paraId="4A9FD9B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08.07.01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15DC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технологии строительства</w:t>
            </w:r>
          </w:p>
        </w:tc>
      </w:tr>
      <w:tr w:rsidR="006A11F2" w:rsidRPr="00067056" w14:paraId="5D686D5C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7D3D3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5FCA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67CA529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070200</w:t>
            </w:r>
          </w:p>
          <w:p w14:paraId="57CEF5B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140401</w:t>
            </w:r>
          </w:p>
          <w:p w14:paraId="39B57A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EEDE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Техника и физика низких температур</w:t>
            </w:r>
          </w:p>
        </w:tc>
      </w:tr>
      <w:tr w:rsidR="006A11F2" w:rsidRPr="00067056" w14:paraId="130AC57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84B1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5E56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EB32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Техническая эксплуатация зданий, оборудования и автоматических систем</w:t>
            </w:r>
          </w:p>
        </w:tc>
      </w:tr>
      <w:tr w:rsidR="006A11F2" w:rsidRPr="00067056" w14:paraId="67C3CD6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737C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3D8A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551800</w:t>
            </w:r>
          </w:p>
          <w:p w14:paraId="020B9F8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651600</w:t>
            </w:r>
          </w:p>
          <w:p w14:paraId="12F44A4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150400</w:t>
            </w:r>
          </w:p>
          <w:p w14:paraId="40D3254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151000</w:t>
            </w:r>
          </w:p>
          <w:p w14:paraId="7F4A9D5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15.03.02</w:t>
            </w:r>
          </w:p>
          <w:p w14:paraId="6C83E0E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91D4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Технологические машины и оборудование</w:t>
            </w:r>
          </w:p>
        </w:tc>
      </w:tr>
      <w:tr w:rsidR="006A11F2" w:rsidRPr="00067056" w14:paraId="3F789E0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CE31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15D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7FAD5D3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120100</w:t>
            </w:r>
          </w:p>
          <w:p w14:paraId="38DD548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151001</w:t>
            </w:r>
          </w:p>
          <w:p w14:paraId="1E019C2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12.01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FA84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</w:t>
            </w:r>
          </w:p>
        </w:tc>
      </w:tr>
      <w:tr w:rsidR="006A11F2" w:rsidRPr="00067056" w14:paraId="1FF8ACB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2C59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2E5E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BBE8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6A11F2" w:rsidRPr="00067056" w14:paraId="7F40E54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9FE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D770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631CC7F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552900</w:t>
            </w:r>
          </w:p>
          <w:p w14:paraId="622F7EC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150900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1F9FC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</w:tr>
      <w:tr w:rsidR="006A11F2" w:rsidRPr="00067056" w14:paraId="7B86F61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82AFB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5D1E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653600</w:t>
            </w:r>
          </w:p>
          <w:p w14:paraId="6DD241F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270200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A742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Транспортное строительство</w:t>
            </w:r>
          </w:p>
        </w:tc>
      </w:tr>
      <w:tr w:rsidR="006A11F2" w:rsidRPr="00067056" w14:paraId="474BC8F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B250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917C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  <w:p w14:paraId="1642D02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8BA3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Турбиностроение</w:t>
            </w:r>
          </w:p>
        </w:tc>
      </w:tr>
      <w:tr w:rsidR="006A11F2" w:rsidRPr="00067056" w14:paraId="34011DA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9531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49AE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101400</w:t>
            </w:r>
          </w:p>
          <w:p w14:paraId="45D66C3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01BEC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Турбостроение</w:t>
            </w:r>
          </w:p>
        </w:tc>
      </w:tr>
      <w:tr w:rsidR="006A11F2" w:rsidRPr="00067056" w14:paraId="0968A8F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B7A71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514A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25.04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6D93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Химическая технология топлива и углеродных материалов</w:t>
            </w:r>
          </w:p>
        </w:tc>
      </w:tr>
      <w:tr w:rsidR="006A11F2" w:rsidRPr="00067056" w14:paraId="5042AD7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6E13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B2B3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101700</w:t>
            </w:r>
          </w:p>
          <w:p w14:paraId="18D598D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59BB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кондиционирование</w:t>
            </w:r>
          </w:p>
        </w:tc>
      </w:tr>
      <w:tr w:rsidR="006A11F2" w:rsidRPr="00067056" w14:paraId="271BB32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8C9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C8A8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141200</w:t>
            </w:r>
          </w:p>
          <w:p w14:paraId="426BE2D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16.03.03</w:t>
            </w:r>
          </w:p>
          <w:p w14:paraId="3FEA451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A892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Холодильная, криогенная техника и системы жизнеобеспечения</w:t>
            </w:r>
          </w:p>
        </w:tc>
      </w:tr>
      <w:tr w:rsidR="006A11F2" w:rsidRPr="00067056" w14:paraId="098ED650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46B7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B394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  <w:p w14:paraId="58202CA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0529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5F06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Холодильные и компрессорные машины и установки</w:t>
            </w:r>
          </w:p>
        </w:tc>
      </w:tr>
      <w:tr w:rsidR="006A11F2" w:rsidRPr="00067056" w14:paraId="7339DFB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083E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0B0F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2CE11C1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090400</w:t>
            </w:r>
          </w:p>
          <w:p w14:paraId="52FE7E1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130406</w:t>
            </w:r>
          </w:p>
          <w:p w14:paraId="0837D7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09.04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41F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Шахтное и подземное строительство</w:t>
            </w:r>
          </w:p>
        </w:tc>
      </w:tr>
      <w:tr w:rsidR="006A11F2" w:rsidRPr="00067056" w14:paraId="5D8182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57D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BA8DA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  <w:p w14:paraId="45D9C16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1721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E201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организация строительства</w:t>
            </w:r>
          </w:p>
        </w:tc>
      </w:tr>
      <w:tr w:rsidR="006A11F2" w:rsidRPr="00067056" w14:paraId="2BF0401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8618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2C1C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07.08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FBBB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Экономика и управление в строительстве</w:t>
            </w:r>
          </w:p>
        </w:tc>
      </w:tr>
      <w:tr w:rsidR="006A11F2" w:rsidRPr="00067056" w14:paraId="03C401D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723B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3201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4373EE8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23.05.04</w:t>
            </w:r>
          </w:p>
          <w:p w14:paraId="51934DE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1604</w:t>
            </w:r>
          </w:p>
          <w:p w14:paraId="1B21212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123B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железных дорог</w:t>
            </w:r>
          </w:p>
        </w:tc>
      </w:tr>
      <w:tr w:rsidR="006A11F2" w:rsidRPr="00067056" w14:paraId="14434E6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67CB4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6ACDB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190600</w:t>
            </w:r>
          </w:p>
          <w:p w14:paraId="6F620A5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23.03.03</w:t>
            </w:r>
          </w:p>
          <w:p w14:paraId="1F3496C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9606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6A11F2" w:rsidRPr="00067056" w14:paraId="64CD358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3346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E711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  <w:p w14:paraId="7364799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1602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A26B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железнодорожного транспорта</w:t>
            </w:r>
          </w:p>
        </w:tc>
      </w:tr>
      <w:tr w:rsidR="006A11F2" w:rsidRPr="00067056" w14:paraId="5ED9902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BEC5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68D1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F69C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горных работ</w:t>
            </w:r>
          </w:p>
        </w:tc>
      </w:tr>
      <w:tr w:rsidR="006A11F2" w:rsidRPr="00067056" w14:paraId="26412EDE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CA72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53B5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2763417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311400</w:t>
            </w:r>
          </w:p>
          <w:p w14:paraId="25D3548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110302</w:t>
            </w:r>
          </w:p>
          <w:p w14:paraId="375EF19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31.14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674EA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и автоматизация сельского хозяйства</w:t>
            </w:r>
          </w:p>
        </w:tc>
      </w:tr>
      <w:tr w:rsidR="006A11F2" w:rsidRPr="00067056" w14:paraId="35AA4D3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FB81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6221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6E77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промышленных предприятий и установок</w:t>
            </w:r>
          </w:p>
        </w:tc>
      </w:tr>
      <w:tr w:rsidR="006A11F2" w:rsidRPr="00067056" w14:paraId="7F3A2CC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03AE6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06B3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CDDE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процессов сельскохозяйственного производства</w:t>
            </w:r>
          </w:p>
        </w:tc>
      </w:tr>
      <w:tr w:rsidR="006A11F2" w:rsidRPr="00067056" w14:paraId="3A48BD0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5A9A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A95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753D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Электрификация сельского хозяйства</w:t>
            </w:r>
          </w:p>
        </w:tc>
      </w:tr>
      <w:tr w:rsidR="006A11F2" w:rsidRPr="00067056" w14:paraId="37B7FA3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929B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12E9D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A2919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системы</w:t>
            </w:r>
          </w:p>
        </w:tc>
      </w:tr>
      <w:tr w:rsidR="006A11F2" w:rsidRPr="00067056" w14:paraId="5F3D75F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6D7D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30E0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  <w:p w14:paraId="098CE70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7D86AC0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100100</w:t>
            </w:r>
          </w:p>
          <w:p w14:paraId="3282C89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140204</w:t>
            </w:r>
          </w:p>
          <w:p w14:paraId="5E55EAF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3388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</w:t>
            </w:r>
          </w:p>
        </w:tc>
      </w:tr>
      <w:tr w:rsidR="006A11F2" w:rsidRPr="00067056" w14:paraId="089898B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E23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6A557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E596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Электрические станции, сети и системы</w:t>
            </w:r>
          </w:p>
        </w:tc>
      </w:tr>
      <w:tr w:rsidR="006A11F2" w:rsidRPr="00067056" w14:paraId="3B5BCF4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7653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2ECC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181300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2B3E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6A11F2" w:rsidRPr="00067056" w14:paraId="13A58EE5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990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A914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38A8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6A11F2" w:rsidRPr="00067056" w14:paraId="7BBDE1EA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AFB9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D1F7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0628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3C776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</w:t>
            </w:r>
          </w:p>
        </w:tc>
      </w:tr>
      <w:tr w:rsidR="006A11F2" w:rsidRPr="00067056" w14:paraId="1CDF71D4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0C7FE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52A0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21.05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39FE5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6A11F2" w:rsidRPr="00067056" w14:paraId="1FD1C99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8F2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6D3C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31D6BEB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180400</w:t>
            </w:r>
          </w:p>
          <w:p w14:paraId="165EB139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1832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6A11F2" w:rsidRPr="00067056" w14:paraId="03B5E8B2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F457A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925D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567CD49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100400</w:t>
            </w:r>
          </w:p>
          <w:p w14:paraId="0DF45C8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140211</w:t>
            </w:r>
          </w:p>
          <w:p w14:paraId="728E7F4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6D27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</w:t>
            </w:r>
          </w:p>
        </w:tc>
      </w:tr>
      <w:tr w:rsidR="006A11F2" w:rsidRPr="00067056" w14:paraId="6AC9FB5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C9BA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B345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101800</w:t>
            </w:r>
          </w:p>
          <w:p w14:paraId="2074117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190401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F325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железных дорог</w:t>
            </w:r>
          </w:p>
        </w:tc>
      </w:tr>
      <w:tr w:rsidR="006A11F2" w:rsidRPr="00067056" w14:paraId="637DBAF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CB92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8315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9891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Электроснабжение промышленных предприятий, городов и сельского хозяйства</w:t>
            </w:r>
          </w:p>
        </w:tc>
      </w:tr>
      <w:tr w:rsidR="006A11F2" w:rsidRPr="00067056" w14:paraId="1F41A843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B17C8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C436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32C18D0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551300</w:t>
            </w:r>
          </w:p>
          <w:p w14:paraId="464CD0A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654500</w:t>
            </w:r>
          </w:p>
          <w:p w14:paraId="0BEDD24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A9342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Электротехника, электромеханика и электротехнологии</w:t>
            </w:r>
          </w:p>
        </w:tc>
      </w:tr>
      <w:tr w:rsidR="006A11F2" w:rsidRPr="00067056" w14:paraId="520DA459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0D6C0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B575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5273A64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180500</w:t>
            </w:r>
          </w:p>
          <w:p w14:paraId="39BE2E8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140605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B06B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Электротехнологические установки и системы</w:t>
            </w:r>
          </w:p>
        </w:tc>
      </w:tr>
      <w:tr w:rsidR="006A11F2" w:rsidRPr="00067056" w14:paraId="5C9B1EE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6CC8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28F2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0315</w:t>
            </w:r>
          </w:p>
          <w:p w14:paraId="6CFB635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031E46E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551700</w:t>
            </w:r>
          </w:p>
          <w:p w14:paraId="3B9337E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650900</w:t>
            </w:r>
          </w:p>
          <w:p w14:paraId="19D3876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E9B5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</w:t>
            </w:r>
          </w:p>
        </w:tc>
      </w:tr>
      <w:tr w:rsidR="006A11F2" w:rsidRPr="00067056" w14:paraId="68E97CD8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DF8E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3C15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140400</w:t>
            </w:r>
          </w:p>
          <w:p w14:paraId="315C07C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13.03.02</w:t>
            </w:r>
          </w:p>
          <w:p w14:paraId="32A27452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5354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Электроэнергетика и электротехника</w:t>
            </w:r>
          </w:p>
        </w:tc>
      </w:tr>
      <w:tr w:rsidR="006A11F2" w:rsidRPr="00067056" w14:paraId="70CC1C5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5012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7A81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677772BC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100200</w:t>
            </w:r>
          </w:p>
          <w:p w14:paraId="6C79792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140205</w:t>
            </w:r>
          </w:p>
          <w:p w14:paraId="0B28B0DF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10.02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61263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Электроэнергетические системы и сети</w:t>
            </w:r>
          </w:p>
        </w:tc>
      </w:tr>
      <w:tr w:rsidR="006A11F2" w:rsidRPr="00067056" w14:paraId="6287E807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8B855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476AA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141100</w:t>
            </w:r>
          </w:p>
          <w:p w14:paraId="53F90CC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13.03.03</w:t>
            </w:r>
          </w:p>
          <w:p w14:paraId="146D2BC1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13.04.03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45AB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Энергетическое машиностроение</w:t>
            </w:r>
          </w:p>
        </w:tc>
      </w:tr>
      <w:tr w:rsidR="006A11F2" w:rsidRPr="00067056" w14:paraId="68927156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D496F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56E89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655400</w:t>
            </w:r>
          </w:p>
          <w:p w14:paraId="7725A458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241000</w:t>
            </w:r>
          </w:p>
          <w:p w14:paraId="7A1ECCB6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18.03.02</w:t>
            </w:r>
          </w:p>
          <w:p w14:paraId="0AA04EFE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18.04.02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316E7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6A11F2" w:rsidRPr="00067056" w14:paraId="46ADD9DB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2CCC7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46D4A5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31589C6D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552700</w:t>
            </w:r>
          </w:p>
          <w:p w14:paraId="2F75DD5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651200</w:t>
            </w:r>
          </w:p>
          <w:p w14:paraId="57B80620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CFDF14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Энергомашиностроение</w:t>
            </w:r>
          </w:p>
        </w:tc>
      </w:tr>
      <w:tr w:rsidR="006A11F2" w:rsidRPr="00067056" w14:paraId="19DAA0AD" w14:textId="77777777" w:rsidTr="006A11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B8D5D" w14:textId="77777777" w:rsidR="006A11F2" w:rsidRPr="006A11F2" w:rsidRDefault="006A11F2" w:rsidP="006A11F2">
            <w:pPr>
              <w:pStyle w:val="a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BAE45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140106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73A0B" w14:textId="77777777" w:rsidR="006A11F2" w:rsidRPr="00067056" w:rsidRDefault="006A11F2" w:rsidP="00F274AC">
            <w:pPr>
              <w:spacing w:after="0" w:line="240" w:lineRule="auto"/>
              <w:ind w:left="0" w:right="0" w:firstLine="0"/>
              <w:rPr>
                <w:rFonts w:eastAsiaTheme="minorEastAsia"/>
                <w:szCs w:val="24"/>
              </w:rPr>
            </w:pPr>
            <w:r w:rsidRPr="00067056">
              <w:rPr>
                <w:rFonts w:eastAsiaTheme="minorEastAsia"/>
                <w:szCs w:val="24"/>
              </w:rPr>
              <w:t>Энергообеспечение предприятий</w:t>
            </w:r>
          </w:p>
        </w:tc>
      </w:tr>
    </w:tbl>
    <w:p w14:paraId="622FC466" w14:textId="77777777" w:rsidR="006A11F2" w:rsidRDefault="006A11F2" w:rsidP="00067056">
      <w:pPr>
        <w:shd w:val="clear" w:color="auto" w:fill="FFFFFF"/>
        <w:spacing w:after="0" w:line="240" w:lineRule="auto"/>
        <w:ind w:left="0" w:right="0" w:firstLine="0"/>
        <w:jc w:val="center"/>
        <w:rPr>
          <w:szCs w:val="24"/>
        </w:rPr>
      </w:pPr>
    </w:p>
    <w:p w14:paraId="13AC1714" w14:textId="77777777" w:rsidR="006A11F2" w:rsidRPr="00067056" w:rsidRDefault="006A11F2" w:rsidP="006A11F2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--------------------------------</w:t>
      </w:r>
    </w:p>
    <w:p w14:paraId="4BFE24BE" w14:textId="77777777" w:rsidR="006A11F2" w:rsidRPr="00067056" w:rsidRDefault="006A11F2" w:rsidP="006A11F2">
      <w:pPr>
        <w:spacing w:after="0" w:line="240" w:lineRule="auto"/>
        <w:ind w:left="0" w:right="0" w:firstLine="540"/>
        <w:rPr>
          <w:rFonts w:eastAsiaTheme="minorEastAsia"/>
          <w:szCs w:val="24"/>
        </w:rPr>
      </w:pPr>
      <w:r w:rsidRPr="00067056">
        <w:rPr>
          <w:rFonts w:eastAsiaTheme="minorEastAsia"/>
          <w:szCs w:val="24"/>
        </w:rPr>
        <w:t>&lt;*&gt; Приводится в соответствии с перечнями, действовавшими на момент получения образования.</w:t>
      </w:r>
    </w:p>
    <w:p w14:paraId="5225EAC3" w14:textId="77777777" w:rsidR="006A11F2" w:rsidRPr="00BF726B" w:rsidRDefault="006A11F2" w:rsidP="006A11F2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</w:p>
    <w:sectPr w:rsidR="006A11F2" w:rsidRPr="00BF726B" w:rsidSect="002A5E29">
      <w:footerReference w:type="even" r:id="rId8"/>
      <w:footerReference w:type="default" r:id="rId9"/>
      <w:footerReference w:type="first" r:id="rId10"/>
      <w:pgSz w:w="11906" w:h="16838"/>
      <w:pgMar w:top="1140" w:right="795" w:bottom="1271" w:left="1133" w:header="720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750D" w14:textId="77777777" w:rsidR="00F274AC" w:rsidRDefault="00F274AC">
      <w:pPr>
        <w:spacing w:after="0" w:line="240" w:lineRule="auto"/>
      </w:pPr>
      <w:r>
        <w:separator/>
      </w:r>
    </w:p>
  </w:endnote>
  <w:endnote w:type="continuationSeparator" w:id="0">
    <w:p w14:paraId="25EFEDE0" w14:textId="77777777" w:rsidR="00F274AC" w:rsidRDefault="00F2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6034" w14:textId="77777777" w:rsidR="00F274AC" w:rsidRDefault="00F274AC" w:rsidP="002A5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119B21" w14:textId="77777777" w:rsidR="00F274AC" w:rsidRDefault="00F274AC" w:rsidP="002A5E29">
    <w:pPr>
      <w:spacing w:after="0" w:line="259" w:lineRule="auto"/>
      <w:ind w:left="0" w:right="360" w:firstLine="0"/>
      <w:jc w:val="center"/>
    </w:pPr>
    <w:r>
      <w:t xml:space="preserve"> </w:t>
    </w:r>
  </w:p>
  <w:p w14:paraId="3F7944F0" w14:textId="77777777" w:rsidR="00F274AC" w:rsidRDefault="00F274A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77C0" w14:textId="77777777" w:rsidR="00F274AC" w:rsidRDefault="00F274AC" w:rsidP="002A5E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3A38">
      <w:rPr>
        <w:rStyle w:val="a9"/>
        <w:noProof/>
      </w:rPr>
      <w:t>3</w:t>
    </w:r>
    <w:r>
      <w:rPr>
        <w:rStyle w:val="a9"/>
      </w:rPr>
      <w:fldChar w:fldCharType="end"/>
    </w:r>
  </w:p>
  <w:p w14:paraId="690ADD95" w14:textId="77777777" w:rsidR="00F274AC" w:rsidRDefault="00F274AC" w:rsidP="002A5E29">
    <w:pPr>
      <w:spacing w:after="0" w:line="259" w:lineRule="auto"/>
      <w:ind w:left="0" w:right="360" w:firstLine="0"/>
      <w:jc w:val="center"/>
    </w:pPr>
  </w:p>
  <w:p w14:paraId="60E39F5A" w14:textId="77777777" w:rsidR="00F274AC" w:rsidRDefault="00F274A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B00AA" w14:textId="77777777" w:rsidR="00F274AC" w:rsidRDefault="00F274AC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9054" w14:textId="77777777" w:rsidR="00F274AC" w:rsidRDefault="00F274AC">
      <w:pPr>
        <w:spacing w:after="0" w:line="240" w:lineRule="auto"/>
      </w:pPr>
      <w:r>
        <w:separator/>
      </w:r>
    </w:p>
  </w:footnote>
  <w:footnote w:type="continuationSeparator" w:id="0">
    <w:p w14:paraId="270DCC20" w14:textId="77777777" w:rsidR="00F274AC" w:rsidRDefault="00F2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738A4"/>
    <w:multiLevelType w:val="hybridMultilevel"/>
    <w:tmpl w:val="584603DA"/>
    <w:lvl w:ilvl="0" w:tplc="316075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514AAD"/>
    <w:multiLevelType w:val="hybridMultilevel"/>
    <w:tmpl w:val="DD3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D19C0"/>
    <w:multiLevelType w:val="hybridMultilevel"/>
    <w:tmpl w:val="2FEE0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0048"/>
    <w:multiLevelType w:val="hybridMultilevel"/>
    <w:tmpl w:val="DD3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56"/>
    <w:rsid w:val="000148DF"/>
    <w:rsid w:val="00016721"/>
    <w:rsid w:val="00022F59"/>
    <w:rsid w:val="00041672"/>
    <w:rsid w:val="000455F8"/>
    <w:rsid w:val="00067056"/>
    <w:rsid w:val="000676BC"/>
    <w:rsid w:val="000D5339"/>
    <w:rsid w:val="0010413A"/>
    <w:rsid w:val="001171CF"/>
    <w:rsid w:val="00142078"/>
    <w:rsid w:val="00152362"/>
    <w:rsid w:val="00183CF4"/>
    <w:rsid w:val="001D0550"/>
    <w:rsid w:val="001D616B"/>
    <w:rsid w:val="001E6106"/>
    <w:rsid w:val="001F41EE"/>
    <w:rsid w:val="00214419"/>
    <w:rsid w:val="002178AD"/>
    <w:rsid w:val="00231426"/>
    <w:rsid w:val="00246F13"/>
    <w:rsid w:val="0025567C"/>
    <w:rsid w:val="002A412A"/>
    <w:rsid w:val="002A5E29"/>
    <w:rsid w:val="00347F2C"/>
    <w:rsid w:val="0035265B"/>
    <w:rsid w:val="003739B3"/>
    <w:rsid w:val="00376E84"/>
    <w:rsid w:val="00390382"/>
    <w:rsid w:val="0039342A"/>
    <w:rsid w:val="003D35C1"/>
    <w:rsid w:val="003E631B"/>
    <w:rsid w:val="0040627C"/>
    <w:rsid w:val="00445944"/>
    <w:rsid w:val="00480D1E"/>
    <w:rsid w:val="00483769"/>
    <w:rsid w:val="004A781B"/>
    <w:rsid w:val="004F16CF"/>
    <w:rsid w:val="00553A38"/>
    <w:rsid w:val="0055604B"/>
    <w:rsid w:val="005844AC"/>
    <w:rsid w:val="005E73E5"/>
    <w:rsid w:val="005F1E55"/>
    <w:rsid w:val="00640590"/>
    <w:rsid w:val="00666C68"/>
    <w:rsid w:val="00682C7E"/>
    <w:rsid w:val="00692841"/>
    <w:rsid w:val="006A11F2"/>
    <w:rsid w:val="006B5228"/>
    <w:rsid w:val="006D1876"/>
    <w:rsid w:val="006F40E4"/>
    <w:rsid w:val="00734879"/>
    <w:rsid w:val="00765C87"/>
    <w:rsid w:val="007859AA"/>
    <w:rsid w:val="007C5AA0"/>
    <w:rsid w:val="007F6065"/>
    <w:rsid w:val="008040BA"/>
    <w:rsid w:val="00824BE9"/>
    <w:rsid w:val="008B22D6"/>
    <w:rsid w:val="008C1313"/>
    <w:rsid w:val="008D1D20"/>
    <w:rsid w:val="00913559"/>
    <w:rsid w:val="00917C7B"/>
    <w:rsid w:val="00923D6B"/>
    <w:rsid w:val="00936E6E"/>
    <w:rsid w:val="00937269"/>
    <w:rsid w:val="00951D57"/>
    <w:rsid w:val="00996EEE"/>
    <w:rsid w:val="00A4555F"/>
    <w:rsid w:val="00A65474"/>
    <w:rsid w:val="00A91EF0"/>
    <w:rsid w:val="00AC666A"/>
    <w:rsid w:val="00B23D20"/>
    <w:rsid w:val="00B80D56"/>
    <w:rsid w:val="00BD78AE"/>
    <w:rsid w:val="00BF726B"/>
    <w:rsid w:val="00C05E6D"/>
    <w:rsid w:val="00C85A45"/>
    <w:rsid w:val="00D14AC0"/>
    <w:rsid w:val="00D1698D"/>
    <w:rsid w:val="00D20D54"/>
    <w:rsid w:val="00D42631"/>
    <w:rsid w:val="00D61DCB"/>
    <w:rsid w:val="00D72DD6"/>
    <w:rsid w:val="00DA77D9"/>
    <w:rsid w:val="00DC47B0"/>
    <w:rsid w:val="00DE5BA0"/>
    <w:rsid w:val="00DF216F"/>
    <w:rsid w:val="00E7691D"/>
    <w:rsid w:val="00E84A36"/>
    <w:rsid w:val="00EA31B4"/>
    <w:rsid w:val="00EB6EC3"/>
    <w:rsid w:val="00EF4D79"/>
    <w:rsid w:val="00F274AC"/>
    <w:rsid w:val="00F6375A"/>
    <w:rsid w:val="00F736CB"/>
    <w:rsid w:val="00F808C0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08D4E"/>
  <w15:docId w15:val="{ECDC1A46-825B-45EF-B5D8-F700EA5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4050" w:right="35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4"/>
      <w:ind w:left="1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6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A5E2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29"/>
    <w:rPr>
      <w:rFonts w:ascii="Lucida Grande CY" w:eastAsia="Times New Roman" w:hAnsi="Lucida Grande CY" w:cs="Lucida Grande CY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E2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semiHidden/>
    <w:unhideWhenUsed/>
    <w:rsid w:val="002A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5E29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page number"/>
    <w:basedOn w:val="a0"/>
    <w:uiPriority w:val="99"/>
    <w:semiHidden/>
    <w:unhideWhenUsed/>
    <w:rsid w:val="002A5E29"/>
  </w:style>
  <w:style w:type="paragraph" w:styleId="aa">
    <w:name w:val="endnote text"/>
    <w:basedOn w:val="a"/>
    <w:link w:val="ab"/>
    <w:uiPriority w:val="99"/>
    <w:unhideWhenUsed/>
    <w:rsid w:val="002A5E29"/>
    <w:pPr>
      <w:spacing w:after="0" w:line="240" w:lineRule="auto"/>
    </w:pPr>
    <w:rPr>
      <w:szCs w:val="24"/>
    </w:rPr>
  </w:style>
  <w:style w:type="character" w:customStyle="1" w:styleId="ab">
    <w:name w:val="Текст концевой сноски Знак"/>
    <w:basedOn w:val="a0"/>
    <w:link w:val="aa"/>
    <w:uiPriority w:val="99"/>
    <w:rsid w:val="002A5E2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ndnote reference"/>
    <w:basedOn w:val="a0"/>
    <w:uiPriority w:val="99"/>
    <w:unhideWhenUsed/>
    <w:rsid w:val="002A5E29"/>
    <w:rPr>
      <w:vertAlign w:val="superscript"/>
    </w:rPr>
  </w:style>
  <w:style w:type="paragraph" w:styleId="ad">
    <w:name w:val="No Spacing"/>
    <w:uiPriority w:val="1"/>
    <w:qFormat/>
    <w:rsid w:val="00D426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uiPriority w:val="99"/>
    <w:rsid w:val="00D4263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42631"/>
    <w:pPr>
      <w:widowControl w:val="0"/>
      <w:shd w:val="clear" w:color="auto" w:fill="FFFFFF"/>
      <w:spacing w:after="720" w:line="240" w:lineRule="atLeast"/>
      <w:ind w:left="0" w:right="0" w:firstLine="0"/>
      <w:jc w:val="center"/>
    </w:pPr>
    <w:rPr>
      <w:rFonts w:eastAsiaTheme="minorEastAsia" w:cstheme="minorBidi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D4263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42631"/>
    <w:pPr>
      <w:widowControl w:val="0"/>
      <w:shd w:val="clear" w:color="auto" w:fill="FFFFFF"/>
      <w:spacing w:after="0" w:line="250" w:lineRule="exact"/>
      <w:ind w:left="0" w:right="0" w:hanging="1680"/>
      <w:jc w:val="right"/>
    </w:pPr>
    <w:rPr>
      <w:rFonts w:eastAsiaTheme="minorEastAsia" w:cstheme="minorBidi"/>
      <w:color w:val="auto"/>
      <w:sz w:val="22"/>
    </w:rPr>
  </w:style>
  <w:style w:type="paragraph" w:styleId="ae">
    <w:name w:val="List Paragraph"/>
    <w:basedOn w:val="a"/>
    <w:link w:val="af"/>
    <w:uiPriority w:val="34"/>
    <w:qFormat/>
    <w:rsid w:val="00D4263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noProof/>
      <w:color w:val="auto"/>
      <w:sz w:val="22"/>
      <w:lang w:eastAsia="en-US"/>
    </w:rPr>
  </w:style>
  <w:style w:type="character" w:customStyle="1" w:styleId="af">
    <w:name w:val="Абзац списка Знак"/>
    <w:basedOn w:val="a0"/>
    <w:link w:val="ae"/>
    <w:uiPriority w:val="34"/>
    <w:locked/>
    <w:rsid w:val="0039342A"/>
    <w:rPr>
      <w:rFonts w:eastAsiaTheme="minorHAnsi"/>
      <w:noProof/>
      <w:lang w:eastAsia="en-US"/>
    </w:rPr>
  </w:style>
  <w:style w:type="paragraph" w:styleId="af0">
    <w:name w:val="Normal (Web)"/>
    <w:basedOn w:val="a"/>
    <w:uiPriority w:val="99"/>
    <w:unhideWhenUsed/>
    <w:rsid w:val="005844AC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Theme="minorEastAsia" w:hAnsi="Times"/>
      <w:color w:val="auto"/>
      <w:sz w:val="20"/>
      <w:szCs w:val="20"/>
    </w:rPr>
  </w:style>
  <w:style w:type="paragraph" w:styleId="af1">
    <w:name w:val="caption"/>
    <w:basedOn w:val="a"/>
    <w:qFormat/>
    <w:rsid w:val="00734879"/>
    <w:pPr>
      <w:spacing w:after="0" w:line="240" w:lineRule="auto"/>
      <w:ind w:left="0" w:right="0" w:firstLine="0"/>
      <w:jc w:val="center"/>
    </w:pPr>
    <w:rPr>
      <w:color w:val="auto"/>
      <w:szCs w:val="20"/>
    </w:rPr>
  </w:style>
  <w:style w:type="table" w:styleId="af2">
    <w:name w:val="Table Grid"/>
    <w:basedOn w:val="a1"/>
    <w:uiPriority w:val="59"/>
    <w:rsid w:val="003934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E271A-F0DF-4337-B3D3-9ED6B9DA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Н.И.</dc:creator>
  <cp:keywords/>
  <cp:lastModifiedBy>Данилова Юлия Анатольевна</cp:lastModifiedBy>
  <cp:revision>13</cp:revision>
  <cp:lastPrinted>2017-06-21T13:37:00Z</cp:lastPrinted>
  <dcterms:created xsi:type="dcterms:W3CDTF">2017-08-22T14:30:00Z</dcterms:created>
  <dcterms:modified xsi:type="dcterms:W3CDTF">2017-08-25T10:26:00Z</dcterms:modified>
</cp:coreProperties>
</file>